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CE" w:rsidRPr="00C074C9" w:rsidRDefault="00BC122C" w:rsidP="00BC122C">
      <w:pPr>
        <w:rPr>
          <w:b/>
          <w:i/>
          <w:sz w:val="32"/>
          <w:szCs w:val="32"/>
        </w:rPr>
      </w:pPr>
      <w:r w:rsidRPr="00C074C9">
        <w:rPr>
          <w:b/>
          <w:i/>
          <w:sz w:val="32"/>
          <w:szCs w:val="32"/>
        </w:rPr>
        <w:t>Клубные старты в рамках соревнований «Открытое Первенство СЗФО среди всадник</w:t>
      </w:r>
      <w:r w:rsidR="00C074C9" w:rsidRPr="00C074C9">
        <w:rPr>
          <w:b/>
          <w:i/>
          <w:sz w:val="32"/>
          <w:szCs w:val="32"/>
        </w:rPr>
        <w:t>ов на лошадях до 150 см в холке».</w:t>
      </w:r>
    </w:p>
    <w:p w:rsidR="00F34586" w:rsidRPr="00350134" w:rsidRDefault="00F34586" w:rsidP="00F34586">
      <w:pPr>
        <w:widowControl w:val="0"/>
        <w:spacing w:before="200" w:after="200"/>
        <w:ind w:left="-284" w:firstLine="284"/>
        <w:rPr>
          <w:b/>
          <w:bCs/>
          <w:sz w:val="28"/>
          <w:szCs w:val="28"/>
        </w:rPr>
      </w:pPr>
    </w:p>
    <w:p w:rsidR="00F34586" w:rsidRDefault="00F34586" w:rsidP="00082097">
      <w:pPr>
        <w:keepNext/>
        <w:numPr>
          <w:ilvl w:val="0"/>
          <w:numId w:val="4"/>
        </w:numPr>
        <w:shd w:val="clear" w:color="auto" w:fill="E6E6E6"/>
        <w:spacing w:before="200" w:after="100"/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10368" w:type="dxa"/>
        <w:tblInd w:w="-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480"/>
      </w:tblGrid>
      <w:tr w:rsidR="00F34586" w:rsidTr="00F34586">
        <w:trPr>
          <w:trHeight w:val="2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86" w:rsidRDefault="00F34586" w:rsidP="00E4070C">
            <w:r>
              <w:t>СТАТУС СОРЕВНОВАНИЙ: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586" w:rsidRDefault="00F34586" w:rsidP="00E4070C">
            <w:r>
              <w:t>Клубные</w:t>
            </w:r>
          </w:p>
        </w:tc>
      </w:tr>
      <w:tr w:rsidR="00F34586" w:rsidTr="00F34586">
        <w:trPr>
          <w:trHeight w:val="2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86" w:rsidRDefault="00F34586" w:rsidP="00E4070C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586" w:rsidRDefault="00F34586" w:rsidP="00E4070C"/>
        </w:tc>
      </w:tr>
      <w:tr w:rsidR="00F34586" w:rsidTr="00F34586">
        <w:trPr>
          <w:trHeight w:val="2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86" w:rsidRDefault="00F34586" w:rsidP="00E4070C">
            <w:r w:rsidRPr="00EC2A8F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586" w:rsidRDefault="00F34586" w:rsidP="00F34586">
            <w:r>
              <w:rPr>
                <w:b/>
                <w:bCs/>
              </w:rPr>
              <w:t>20</w:t>
            </w:r>
            <w:r w:rsidRPr="00EC2A8F">
              <w:rPr>
                <w:b/>
                <w:bCs/>
              </w:rPr>
              <w:t>-</w:t>
            </w:r>
            <w:r w:rsidRPr="00B75AF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B75AF0">
              <w:rPr>
                <w:b/>
                <w:bCs/>
              </w:rPr>
              <w:t>.10</w:t>
            </w:r>
            <w:r w:rsidRPr="00EC2A8F">
              <w:rPr>
                <w:b/>
                <w:bCs/>
              </w:rPr>
              <w:t>.2018</w:t>
            </w:r>
          </w:p>
        </w:tc>
      </w:tr>
      <w:tr w:rsidR="00F34586" w:rsidTr="00F34586">
        <w:trPr>
          <w:trHeight w:val="11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586" w:rsidRPr="00EC2A8F" w:rsidRDefault="00F34586" w:rsidP="00E4070C">
            <w:pPr>
              <w:rPr>
                <w:bCs/>
              </w:rPr>
            </w:pPr>
          </w:p>
          <w:p w:rsidR="00F34586" w:rsidRPr="00EC2A8F" w:rsidRDefault="00F34586" w:rsidP="00E4070C">
            <w:pPr>
              <w:rPr>
                <w:bCs/>
              </w:rPr>
            </w:pPr>
          </w:p>
          <w:p w:rsidR="00F34586" w:rsidRPr="00EC2A8F" w:rsidRDefault="00F34586" w:rsidP="00E4070C">
            <w:pPr>
              <w:rPr>
                <w:bCs/>
              </w:rPr>
            </w:pPr>
          </w:p>
          <w:p w:rsidR="00F34586" w:rsidRPr="00EC2A8F" w:rsidRDefault="00F34586" w:rsidP="00E4070C">
            <w:pPr>
              <w:rPr>
                <w:bCs/>
              </w:rPr>
            </w:pPr>
          </w:p>
          <w:p w:rsidR="00F34586" w:rsidRPr="00EC2A8F" w:rsidRDefault="00F34586" w:rsidP="00E4070C">
            <w:pPr>
              <w:rPr>
                <w:bCs/>
              </w:rPr>
            </w:pPr>
            <w:r w:rsidRPr="00EC2A8F">
              <w:rPr>
                <w:bCs/>
              </w:rPr>
              <w:t>Регистрационные данные</w:t>
            </w:r>
          </w:p>
          <w:p w:rsidR="00F34586" w:rsidRPr="00EC2A8F" w:rsidRDefault="00F34586" w:rsidP="00E4070C">
            <w:pPr>
              <w:rPr>
                <w:bCs/>
              </w:rPr>
            </w:pPr>
            <w:r w:rsidRPr="00EC2A8F">
              <w:rPr>
                <w:bCs/>
              </w:rPr>
              <w:t>в ФГИС "Меркурий":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586" w:rsidRDefault="00F34586" w:rsidP="00E4070C">
            <w:r>
              <w:t>КК «</w:t>
            </w:r>
            <w:proofErr w:type="spellStart"/>
            <w:r>
              <w:t>Форсайд</w:t>
            </w:r>
            <w:proofErr w:type="spellEnd"/>
            <w:r>
              <w:t xml:space="preserve">». Ленинградская область, Всеволожский район, </w:t>
            </w:r>
            <w:proofErr w:type="spellStart"/>
            <w:r>
              <w:t>Юкковское</w:t>
            </w:r>
            <w:proofErr w:type="spellEnd"/>
            <w:r>
              <w:t xml:space="preserve"> сельское поселение, севернее деревни Юкки, участок </w:t>
            </w:r>
            <w:proofErr w:type="gramStart"/>
            <w:r>
              <w:t>конно-спортивного</w:t>
            </w:r>
            <w:proofErr w:type="gramEnd"/>
            <w:r>
              <w:t xml:space="preserve"> клуба «</w:t>
            </w:r>
            <w:proofErr w:type="spellStart"/>
            <w:r>
              <w:t>Форсайд</w:t>
            </w:r>
            <w:proofErr w:type="spellEnd"/>
            <w:r>
              <w:t xml:space="preserve">» здание </w:t>
            </w:r>
          </w:p>
          <w:p w:rsidR="00F34586" w:rsidRDefault="00F34586" w:rsidP="00E4070C">
            <w:r>
              <w:t xml:space="preserve">коневодческой фермы </w:t>
            </w:r>
          </w:p>
          <w:p w:rsidR="00F34586" w:rsidRDefault="00F34586" w:rsidP="00E4070C">
            <w:r w:rsidRPr="00EC2A8F">
              <w:rPr>
                <w:lang w:val="en-US"/>
              </w:rPr>
              <w:t>RU766095</w:t>
            </w:r>
          </w:p>
        </w:tc>
      </w:tr>
    </w:tbl>
    <w:p w:rsidR="00F34586" w:rsidRDefault="00F34586" w:rsidP="00F34586">
      <w:pPr>
        <w:ind w:left="-1276" w:firstLine="709"/>
      </w:pPr>
    </w:p>
    <w:p w:rsidR="00F34586" w:rsidRDefault="00F34586" w:rsidP="00F34586">
      <w:pPr>
        <w:ind w:left="-1276" w:firstLine="709"/>
      </w:pPr>
    </w:p>
    <w:p w:rsidR="00082097" w:rsidRPr="00082097" w:rsidRDefault="00082097" w:rsidP="00082097">
      <w:pPr>
        <w:pStyle w:val="a4"/>
        <w:keepNext/>
        <w:numPr>
          <w:ilvl w:val="0"/>
          <w:numId w:val="4"/>
        </w:numPr>
        <w:shd w:val="clear" w:color="auto" w:fill="E6E6E6"/>
        <w:spacing w:before="200" w:after="100"/>
        <w:rPr>
          <w:rStyle w:val="a3"/>
          <w:color w:val="auto"/>
          <w:u w:color="0000FF"/>
        </w:rPr>
      </w:pPr>
      <w:r w:rsidRPr="00082097">
        <w:rPr>
          <w:b/>
          <w:bCs/>
          <w:color w:val="auto"/>
          <w:sz w:val="28"/>
          <w:szCs w:val="28"/>
        </w:rPr>
        <w:t xml:space="preserve">ГЛАВНАЯ СУДЕЙСКАЯ </w:t>
      </w:r>
      <w:proofErr w:type="gramStart"/>
      <w:r w:rsidRPr="00082097">
        <w:rPr>
          <w:b/>
          <w:bCs/>
          <w:color w:val="auto"/>
          <w:sz w:val="28"/>
          <w:szCs w:val="28"/>
        </w:rPr>
        <w:t>КОЛЛЕГИЯ  И</w:t>
      </w:r>
      <w:proofErr w:type="gramEnd"/>
      <w:r w:rsidRPr="00082097">
        <w:rPr>
          <w:b/>
          <w:bCs/>
          <w:color w:val="auto"/>
          <w:sz w:val="28"/>
          <w:szCs w:val="28"/>
        </w:rPr>
        <w:t xml:space="preserve">  ОФИЦИАЛЬНЫЕ  ЛИЦА</w:t>
      </w:r>
    </w:p>
    <w:tbl>
      <w:tblPr>
        <w:tblW w:w="10632" w:type="dxa"/>
        <w:tblInd w:w="-10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409"/>
        <w:gridCol w:w="1985"/>
        <w:gridCol w:w="2693"/>
      </w:tblGrid>
      <w:tr w:rsidR="00082097" w:rsidTr="00082097">
        <w:trPr>
          <w:trHeight w:val="32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082097">
            <w:pPr>
              <w:pStyle w:val="2"/>
              <w:ind w:left="-619" w:firstLine="619"/>
              <w:jc w:val="left"/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Главный судья выездка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proofErr w:type="spellStart"/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Русинова</w:t>
            </w:r>
            <w:proofErr w:type="spellEnd"/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Default="00082097" w:rsidP="00E4070C">
            <w:pPr>
              <w:pStyle w:val="2"/>
              <w:ind w:firstLine="0"/>
              <w:jc w:val="center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082097">
        <w:trPr>
          <w:trHeight w:val="2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Главный судья конкур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Default="00082097" w:rsidP="00E4070C">
            <w:pPr>
              <w:pStyle w:val="2"/>
              <w:ind w:firstLine="0"/>
              <w:jc w:val="center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Член ГСК (выездка)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Додонова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Default="00082097" w:rsidP="00E4070C">
            <w:pPr>
              <w:pStyle w:val="2"/>
              <w:ind w:firstLine="0"/>
              <w:jc w:val="center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082097">
        <w:trPr>
          <w:trHeight w:val="2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r w:rsidRPr="00291320">
              <w:rPr>
                <w:rStyle w:val="a3"/>
              </w:rPr>
              <w:t>Член ГСК (выездка)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Мирецкая</w:t>
            </w:r>
            <w:proofErr w:type="spellEnd"/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EC2A8F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r w:rsidRPr="00291320">
              <w:rPr>
                <w:rStyle w:val="a3"/>
              </w:rPr>
              <w:t>Член ГСК (выездка)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Смородина Ю.В.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Default="00082097" w:rsidP="00E4070C">
            <w:pPr>
              <w:pStyle w:val="2"/>
              <w:ind w:firstLine="0"/>
              <w:jc w:val="center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r w:rsidRPr="00291320">
              <w:rPr>
                <w:rStyle w:val="a3"/>
              </w:rPr>
              <w:t>Член ГСК (выездка)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2A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Огулова</w:t>
            </w:r>
            <w:proofErr w:type="spellEnd"/>
            <w:r w:rsidRPr="00EC2A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EC2A8F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Член ГСК (конкур)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Синицына И.Ю.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C074C9">
        <w:trPr>
          <w:trHeight w:val="2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Член ГСК (конкур)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Зубачек</w:t>
            </w:r>
            <w:proofErr w:type="spellEnd"/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C074C9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74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Разбитная 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C074C9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4C9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Курс-Дизайнер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C074C9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74C9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Мазов Д.О.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C074C9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4C9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ВК/МК2*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Шеф-стюард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C074C9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074C9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Лободенко</w:t>
            </w:r>
            <w:proofErr w:type="spellEnd"/>
            <w:r w:rsidRPr="00C074C9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C074C9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4C9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Стюард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Степанова И.И.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Технический делегат (выездка)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Огулова</w:t>
            </w:r>
            <w:proofErr w:type="spellEnd"/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</w:pPr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082097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Технический делегат (конкур)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Синицына И.Ю.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082097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t>Судьи соревнований «На стиль»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082097" w:rsidTr="00082097">
        <w:trPr>
          <w:trHeight w:val="30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Pr="00EC2A8F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5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Синицына И.Ю.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Pr="00B75AF0" w:rsidRDefault="00082097" w:rsidP="00E4070C">
            <w:pPr>
              <w:pStyle w:val="2"/>
              <w:ind w:firstLine="0"/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082097" w:rsidTr="00082097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Ветеринарный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Default="00082097" w:rsidP="00E4070C">
            <w:pPr>
              <w:pStyle w:val="2"/>
              <w:ind w:firstLine="0"/>
              <w:jc w:val="left"/>
            </w:pPr>
            <w:r w:rsidRPr="00EC2A8F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Фролова И.П.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97" w:rsidRDefault="00082097" w:rsidP="00E4070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97" w:rsidRPr="00B75AF0" w:rsidRDefault="00082097" w:rsidP="00E4070C">
            <w:pPr>
              <w:pStyle w:val="2"/>
              <w:ind w:firstLine="0"/>
              <w:jc w:val="left"/>
            </w:pPr>
            <w:r w:rsidRPr="00B75AF0"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</w:tbl>
    <w:p w:rsidR="00082097" w:rsidRDefault="00082097" w:rsidP="00082097">
      <w:pPr>
        <w:pStyle w:val="2"/>
        <w:widowControl w:val="0"/>
        <w:ind w:firstLine="0"/>
        <w:jc w:val="left"/>
        <w:rPr>
          <w:rStyle w:val="a3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082097" w:rsidRDefault="00082097" w:rsidP="00082097">
      <w:pPr>
        <w:pStyle w:val="2"/>
        <w:ind w:firstLine="0"/>
        <w:jc w:val="left"/>
        <w:rPr>
          <w:rStyle w:val="a3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082097" w:rsidRPr="00082097" w:rsidRDefault="00082097" w:rsidP="00082097">
      <w:pPr>
        <w:pStyle w:val="a4"/>
        <w:keepNext/>
        <w:numPr>
          <w:ilvl w:val="0"/>
          <w:numId w:val="4"/>
        </w:numPr>
        <w:shd w:val="clear" w:color="auto" w:fill="E6E6E6"/>
        <w:spacing w:before="200" w:after="100"/>
        <w:rPr>
          <w:rStyle w:val="a3"/>
          <w:b/>
          <w:bCs/>
          <w:color w:val="auto"/>
          <w:u w:color="FF0000"/>
        </w:rPr>
      </w:pPr>
      <w:r w:rsidRPr="00082097">
        <w:rPr>
          <w:b/>
          <w:bCs/>
          <w:color w:val="auto"/>
          <w:sz w:val="28"/>
          <w:szCs w:val="28"/>
        </w:rPr>
        <w:t>ТЕХНИЧЕСКИЕ УСЛОВИЯ</w:t>
      </w:r>
    </w:p>
    <w:tbl>
      <w:tblPr>
        <w:tblW w:w="10368" w:type="dxa"/>
        <w:tblInd w:w="-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480"/>
      </w:tblGrid>
      <w:tr w:rsidR="00082097" w:rsidTr="00082097">
        <w:trPr>
          <w:trHeight w:val="2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r>
              <w:rPr>
                <w:rStyle w:val="a3"/>
              </w:rPr>
              <w:t>Соревнования проводятся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097" w:rsidRDefault="00082097" w:rsidP="00E4070C">
            <w:r>
              <w:rPr>
                <w:rStyle w:val="a3"/>
              </w:rPr>
              <w:t xml:space="preserve">В помещении </w:t>
            </w:r>
          </w:p>
        </w:tc>
      </w:tr>
      <w:tr w:rsidR="00082097" w:rsidTr="00082097">
        <w:trPr>
          <w:trHeight w:val="2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r>
              <w:rPr>
                <w:rStyle w:val="a3"/>
              </w:rPr>
              <w:t>Тип грунта: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097" w:rsidRDefault="00082097" w:rsidP="00E4070C">
            <w:proofErr w:type="spellStart"/>
            <w:r w:rsidRPr="00EC2A8F">
              <w:rPr>
                <w:rStyle w:val="a3"/>
                <w:lang w:val="en-US"/>
              </w:rPr>
              <w:t>Ecotrack</w:t>
            </w:r>
            <w:proofErr w:type="spellEnd"/>
            <w:r w:rsidRPr="00EC2A8F">
              <w:rPr>
                <w:rStyle w:val="a3"/>
                <w:lang w:val="en-US"/>
              </w:rPr>
              <w:t xml:space="preserve"> (Martin Collins)</w:t>
            </w:r>
          </w:p>
        </w:tc>
      </w:tr>
      <w:tr w:rsidR="00082097" w:rsidTr="00082097">
        <w:trPr>
          <w:trHeight w:val="11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>Размеры боевого поля:</w:t>
            </w:r>
          </w:p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>Для конкура</w:t>
            </w:r>
          </w:p>
          <w:p w:rsidR="00082097" w:rsidRDefault="00082097" w:rsidP="00E4070C">
            <w:r>
              <w:rPr>
                <w:rStyle w:val="a3"/>
              </w:rPr>
              <w:t xml:space="preserve">Для выездки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097" w:rsidRDefault="00082097" w:rsidP="00E4070C">
            <w:pPr>
              <w:rPr>
                <w:rStyle w:val="a3"/>
              </w:rPr>
            </w:pPr>
          </w:p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>32х50 м</w:t>
            </w:r>
          </w:p>
          <w:p w:rsidR="00082097" w:rsidRDefault="00082097" w:rsidP="00E4070C">
            <w:r>
              <w:rPr>
                <w:rStyle w:val="a3"/>
              </w:rPr>
              <w:t>20 х 40 м/20х 60 м</w:t>
            </w:r>
          </w:p>
        </w:tc>
      </w:tr>
      <w:tr w:rsidR="00082097" w:rsidTr="00082097">
        <w:trPr>
          <w:trHeight w:val="14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>Размеры разминочного поля:</w:t>
            </w:r>
          </w:p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 xml:space="preserve">Пятиминутная зона: </w:t>
            </w:r>
          </w:p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>Для выездки</w:t>
            </w:r>
          </w:p>
          <w:p w:rsidR="00082097" w:rsidRDefault="00082097" w:rsidP="00E4070C">
            <w:r>
              <w:rPr>
                <w:rStyle w:val="a3"/>
              </w:rPr>
              <w:t>Для конкура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>20х40 м (малый крытый манеж)</w:t>
            </w:r>
          </w:p>
          <w:p w:rsidR="00082097" w:rsidRDefault="00082097" w:rsidP="00E4070C">
            <w:pPr>
              <w:rPr>
                <w:rStyle w:val="a3"/>
              </w:rPr>
            </w:pPr>
          </w:p>
          <w:p w:rsidR="00082097" w:rsidRDefault="00082097" w:rsidP="00E4070C">
            <w:pPr>
              <w:rPr>
                <w:rStyle w:val="a3"/>
              </w:rPr>
            </w:pPr>
            <w:r>
              <w:rPr>
                <w:rStyle w:val="a3"/>
              </w:rPr>
              <w:t xml:space="preserve">30х30 м </w:t>
            </w:r>
          </w:p>
          <w:p w:rsidR="00082097" w:rsidRDefault="00082097" w:rsidP="00E4070C">
            <w:r>
              <w:rPr>
                <w:rStyle w:val="a3"/>
              </w:rPr>
              <w:t>30х30 м</w:t>
            </w:r>
          </w:p>
        </w:tc>
      </w:tr>
    </w:tbl>
    <w:p w:rsidR="00082097" w:rsidRDefault="00082097" w:rsidP="00082097">
      <w:pPr>
        <w:pStyle w:val="2"/>
        <w:widowControl w:val="0"/>
        <w:ind w:firstLine="0"/>
        <w:jc w:val="center"/>
        <w:rPr>
          <w:rStyle w:val="a3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082097" w:rsidRDefault="00082097" w:rsidP="00082097">
      <w:pPr>
        <w:keepNext/>
        <w:numPr>
          <w:ilvl w:val="0"/>
          <w:numId w:val="7"/>
        </w:numPr>
        <w:shd w:val="clear" w:color="auto" w:fill="E6E6E6"/>
        <w:tabs>
          <w:tab w:val="left" w:pos="5103"/>
        </w:tabs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201" w:type="dxa"/>
        <w:tblInd w:w="-426" w:type="dxa"/>
        <w:tblLook w:val="01E0" w:firstRow="1" w:lastRow="1" w:firstColumn="1" w:lastColumn="1" w:noHBand="0" w:noVBand="0"/>
      </w:tblPr>
      <w:tblGrid>
        <w:gridCol w:w="4324"/>
        <w:gridCol w:w="273"/>
        <w:gridCol w:w="5425"/>
        <w:gridCol w:w="179"/>
      </w:tblGrid>
      <w:tr w:rsidR="00082097" w:rsidRPr="002B565A" w:rsidTr="00082097">
        <w:trPr>
          <w:trHeight w:val="143"/>
        </w:trPr>
        <w:tc>
          <w:tcPr>
            <w:tcW w:w="4324" w:type="dxa"/>
          </w:tcPr>
          <w:p w:rsidR="00082097" w:rsidRPr="002B565A" w:rsidRDefault="00082097" w:rsidP="00E4070C">
            <w:pPr>
              <w:rPr>
                <w:bCs/>
              </w:rPr>
            </w:pPr>
          </w:p>
        </w:tc>
        <w:tc>
          <w:tcPr>
            <w:tcW w:w="5877" w:type="dxa"/>
            <w:gridSpan w:val="3"/>
          </w:tcPr>
          <w:p w:rsidR="00082097" w:rsidRPr="002B565A" w:rsidRDefault="00082097" w:rsidP="00E4070C">
            <w:pPr>
              <w:rPr>
                <w:bCs/>
              </w:rPr>
            </w:pPr>
          </w:p>
        </w:tc>
      </w:tr>
      <w:tr w:rsidR="00082097" w:rsidRPr="002B565A" w:rsidTr="00082097">
        <w:trPr>
          <w:trHeight w:val="135"/>
        </w:trPr>
        <w:tc>
          <w:tcPr>
            <w:tcW w:w="4324" w:type="dxa"/>
          </w:tcPr>
          <w:p w:rsidR="00082097" w:rsidRPr="002B565A" w:rsidRDefault="00082097" w:rsidP="00E4070C">
            <w:pPr>
              <w:rPr>
                <w:bCs/>
              </w:rPr>
            </w:pPr>
            <w:r w:rsidRPr="004E56D5">
              <w:rPr>
                <w:bCs/>
              </w:rPr>
              <w:t>Количество пони на одного всадника</w:t>
            </w:r>
          </w:p>
        </w:tc>
        <w:tc>
          <w:tcPr>
            <w:tcW w:w="5877" w:type="dxa"/>
            <w:gridSpan w:val="3"/>
          </w:tcPr>
          <w:p w:rsidR="00082097" w:rsidRPr="002B565A" w:rsidRDefault="00082097" w:rsidP="00E4070C">
            <w:pPr>
              <w:rPr>
                <w:bCs/>
              </w:rPr>
            </w:pPr>
            <w:r w:rsidRPr="00E0390A">
              <w:t xml:space="preserve">Не более </w:t>
            </w:r>
            <w:r>
              <w:t>2</w:t>
            </w:r>
          </w:p>
        </w:tc>
      </w:tr>
      <w:tr w:rsidR="00082097" w:rsidRPr="00F87095" w:rsidTr="00082097">
        <w:trPr>
          <w:trHeight w:val="135"/>
        </w:trPr>
        <w:tc>
          <w:tcPr>
            <w:tcW w:w="4324" w:type="dxa"/>
          </w:tcPr>
          <w:p w:rsidR="00082097" w:rsidRPr="00E0390A" w:rsidRDefault="00082097" w:rsidP="00E4070C">
            <w:r w:rsidRPr="004E56D5">
              <w:rPr>
                <w:bCs/>
              </w:rPr>
              <w:t>Количество стартов на одного пони</w:t>
            </w:r>
          </w:p>
        </w:tc>
        <w:tc>
          <w:tcPr>
            <w:tcW w:w="5877" w:type="dxa"/>
            <w:gridSpan w:val="3"/>
          </w:tcPr>
          <w:p w:rsidR="00082097" w:rsidRPr="00F87095" w:rsidRDefault="00082097" w:rsidP="00E4070C">
            <w:r w:rsidRPr="00E0390A">
              <w:t xml:space="preserve">Не более </w:t>
            </w:r>
            <w:r>
              <w:t>3</w:t>
            </w:r>
          </w:p>
        </w:tc>
      </w:tr>
      <w:tr w:rsidR="00082097" w:rsidRPr="00E0390A" w:rsidTr="00082097">
        <w:trPr>
          <w:trHeight w:val="278"/>
        </w:trPr>
        <w:tc>
          <w:tcPr>
            <w:tcW w:w="4324" w:type="dxa"/>
          </w:tcPr>
          <w:p w:rsidR="00082097" w:rsidRPr="004E56D5" w:rsidRDefault="00082097" w:rsidP="00E4070C">
            <w:pPr>
              <w:rPr>
                <w:bCs/>
              </w:rPr>
            </w:pPr>
            <w:r w:rsidRPr="004E56D5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877" w:type="dxa"/>
            <w:gridSpan w:val="3"/>
          </w:tcPr>
          <w:p w:rsidR="00082097" w:rsidRPr="00E0390A" w:rsidRDefault="00082097" w:rsidP="00E4070C">
            <w:r w:rsidRPr="00E133A4">
              <w:t>Не ограничено</w:t>
            </w:r>
          </w:p>
        </w:tc>
      </w:tr>
      <w:tr w:rsidR="00082097" w:rsidTr="00082097">
        <w:trPr>
          <w:trHeight w:val="278"/>
        </w:trPr>
        <w:tc>
          <w:tcPr>
            <w:tcW w:w="4324" w:type="dxa"/>
          </w:tcPr>
          <w:p w:rsidR="00082097" w:rsidRPr="00083547" w:rsidRDefault="00082097" w:rsidP="00E4070C">
            <w:pPr>
              <w:rPr>
                <w:bCs/>
              </w:rPr>
            </w:pPr>
            <w:r w:rsidRPr="004E56D5">
              <w:rPr>
                <w:bCs/>
              </w:rPr>
              <w:t>Количество приглашенных всадников из одного региона</w:t>
            </w:r>
          </w:p>
        </w:tc>
        <w:tc>
          <w:tcPr>
            <w:tcW w:w="5877" w:type="dxa"/>
            <w:gridSpan w:val="3"/>
          </w:tcPr>
          <w:p w:rsidR="00082097" w:rsidRDefault="00082097" w:rsidP="00E4070C">
            <w:r>
              <w:t>Не ограничено</w:t>
            </w:r>
          </w:p>
        </w:tc>
      </w:tr>
      <w:tr w:rsidR="00082097" w:rsidTr="00082097">
        <w:trPr>
          <w:trHeight w:val="135"/>
        </w:trPr>
        <w:tc>
          <w:tcPr>
            <w:tcW w:w="4324" w:type="dxa"/>
          </w:tcPr>
          <w:p w:rsidR="00082097" w:rsidRPr="004E56D5" w:rsidRDefault="00082097" w:rsidP="00E4070C">
            <w:pPr>
              <w:rPr>
                <w:bCs/>
              </w:rPr>
            </w:pPr>
          </w:p>
        </w:tc>
        <w:tc>
          <w:tcPr>
            <w:tcW w:w="5877" w:type="dxa"/>
            <w:gridSpan w:val="3"/>
          </w:tcPr>
          <w:p w:rsidR="00082097" w:rsidRDefault="00082097" w:rsidP="00E4070C"/>
        </w:tc>
      </w:tr>
      <w:tr w:rsidR="00082097" w:rsidRPr="008F2ABF" w:rsidTr="00082097">
        <w:trPr>
          <w:trHeight w:val="143"/>
        </w:trPr>
        <w:tc>
          <w:tcPr>
            <w:tcW w:w="10201" w:type="dxa"/>
            <w:gridSpan w:val="4"/>
          </w:tcPr>
          <w:p w:rsidR="00082097" w:rsidRPr="008F2ABF" w:rsidRDefault="00082097" w:rsidP="00E4070C">
            <w:pPr>
              <w:rPr>
                <w:b/>
              </w:rPr>
            </w:pPr>
            <w:r w:rsidRPr="008F2ABF">
              <w:rPr>
                <w:b/>
                <w:bCs/>
              </w:rPr>
              <w:t>Категории приглашенных участников:</w:t>
            </w:r>
          </w:p>
        </w:tc>
      </w:tr>
      <w:tr w:rsidR="00082097" w:rsidRPr="00C35401" w:rsidTr="00082097">
        <w:trPr>
          <w:gridAfter w:val="1"/>
          <w:wAfter w:w="179" w:type="dxa"/>
          <w:trHeight w:val="756"/>
        </w:trPr>
        <w:tc>
          <w:tcPr>
            <w:tcW w:w="4597" w:type="dxa"/>
            <w:gridSpan w:val="2"/>
          </w:tcPr>
          <w:p w:rsidR="00082097" w:rsidRDefault="00082097" w:rsidP="00E4070C">
            <w:pPr>
              <w:rPr>
                <w:bCs/>
              </w:rPr>
            </w:pPr>
            <w:r w:rsidRPr="00C35401">
              <w:rPr>
                <w:bCs/>
              </w:rPr>
              <w:t>Всадники на лошадях до 150 см в холке (пони)</w:t>
            </w:r>
            <w:r>
              <w:rPr>
                <w:bCs/>
              </w:rPr>
              <w:t xml:space="preserve"> </w:t>
            </w:r>
          </w:p>
          <w:p w:rsidR="00082097" w:rsidRPr="00205BD3" w:rsidRDefault="00082097" w:rsidP="00E4070C">
            <w:pPr>
              <w:rPr>
                <w:b/>
                <w:bCs/>
                <w:color w:val="auto"/>
              </w:rPr>
            </w:pPr>
          </w:p>
        </w:tc>
        <w:tc>
          <w:tcPr>
            <w:tcW w:w="5425" w:type="dxa"/>
          </w:tcPr>
          <w:p w:rsidR="00082097" w:rsidRDefault="00082097" w:rsidP="0008209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6-13 лет</w:t>
            </w:r>
          </w:p>
          <w:p w:rsidR="00082097" w:rsidRDefault="00082097" w:rsidP="0008209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2097" w:rsidRPr="00082097" w:rsidRDefault="00082097" w:rsidP="00082097">
            <w:pPr>
              <w:pStyle w:val="2"/>
              <w:ind w:firstLine="0"/>
            </w:pPr>
          </w:p>
        </w:tc>
      </w:tr>
      <w:tr w:rsidR="00082097" w:rsidRPr="00C35401" w:rsidTr="00082097">
        <w:trPr>
          <w:gridAfter w:val="1"/>
          <w:wAfter w:w="179" w:type="dxa"/>
          <w:trHeight w:val="886"/>
        </w:trPr>
        <w:tc>
          <w:tcPr>
            <w:tcW w:w="10022" w:type="dxa"/>
            <w:gridSpan w:val="3"/>
          </w:tcPr>
          <w:p w:rsidR="00082097" w:rsidRDefault="00082097" w:rsidP="0008209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2097" w:rsidRDefault="00082097" w:rsidP="0008209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в соревнованиях допускаются пони не моложе 5 лет.</w:t>
            </w:r>
          </w:p>
        </w:tc>
      </w:tr>
    </w:tbl>
    <w:p w:rsidR="00F34586" w:rsidRDefault="00F34586" w:rsidP="00F34586">
      <w:pPr>
        <w:ind w:left="-1276" w:firstLine="709"/>
      </w:pPr>
    </w:p>
    <w:p w:rsidR="00082097" w:rsidRDefault="00082097" w:rsidP="00F34586">
      <w:pPr>
        <w:ind w:left="-1276" w:firstLine="709"/>
      </w:pPr>
    </w:p>
    <w:p w:rsidR="00082097" w:rsidRPr="00082097" w:rsidRDefault="00082097" w:rsidP="00082097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82097">
        <w:rPr>
          <w:b/>
          <w:bCs/>
          <w:sz w:val="28"/>
          <w:szCs w:val="28"/>
        </w:rPr>
        <w:t>ЗАЯВКИ</w:t>
      </w:r>
    </w:p>
    <w:p w:rsidR="00082097" w:rsidRDefault="00082097" w:rsidP="00082097">
      <w:pPr>
        <w:ind w:firstLine="567"/>
        <w:jc w:val="both"/>
      </w:pPr>
      <w:r>
        <w:rPr>
          <w:rStyle w:val="a3"/>
        </w:rPr>
        <w:t xml:space="preserve">Предварительные заявки подаются до </w:t>
      </w:r>
      <w:r>
        <w:rPr>
          <w:rStyle w:val="a3"/>
          <w:i/>
          <w:iCs/>
          <w:color w:val="0000FF"/>
          <w:u w:color="0000FF"/>
        </w:rPr>
        <w:t>17.10.2018</w:t>
      </w:r>
      <w:r>
        <w:rPr>
          <w:rStyle w:val="a3"/>
        </w:rPr>
        <w:t xml:space="preserve"> до 20:00 по </w:t>
      </w:r>
      <w:r>
        <w:rPr>
          <w:rStyle w:val="a3"/>
          <w:lang w:val="en-US"/>
        </w:rPr>
        <w:t>e</w:t>
      </w:r>
      <w:r>
        <w:rPr>
          <w:rStyle w:val="a3"/>
        </w:rPr>
        <w:t>-</w:t>
      </w:r>
      <w:r>
        <w:rPr>
          <w:rStyle w:val="a3"/>
          <w:lang w:val="en-US"/>
        </w:rPr>
        <w:t>mail</w:t>
      </w:r>
      <w:r>
        <w:rPr>
          <w:rStyle w:val="a3"/>
        </w:rPr>
        <w:t xml:space="preserve">: </w:t>
      </w:r>
      <w:hyperlink r:id="rId5" w:history="1">
        <w:r>
          <w:rPr>
            <w:rStyle w:val="Hyperlink3"/>
          </w:rPr>
          <w:t>info@forsideclub.ru</w:t>
        </w:r>
      </w:hyperlink>
    </w:p>
    <w:p w:rsidR="00082097" w:rsidRDefault="00082097" w:rsidP="00082097">
      <w:pPr>
        <w:ind w:firstLine="567"/>
        <w:jc w:val="both"/>
        <w:rPr>
          <w:rStyle w:val="a3"/>
          <w:b/>
          <w:bCs/>
          <w:i/>
          <w:iCs/>
          <w:u w:val="single"/>
        </w:rPr>
      </w:pPr>
      <w:r>
        <w:rPr>
          <w:rStyle w:val="a3"/>
          <w:b/>
          <w:bCs/>
          <w:i/>
          <w:iCs/>
          <w:u w:val="single"/>
        </w:rPr>
        <w:t>В предварительной заявке должно быть указано:</w:t>
      </w:r>
    </w:p>
    <w:p w:rsidR="00082097" w:rsidRDefault="00082097" w:rsidP="00082097">
      <w:pPr>
        <w:ind w:firstLine="567"/>
        <w:jc w:val="both"/>
        <w:rPr>
          <w:rStyle w:val="a3"/>
          <w:i/>
          <w:iCs/>
        </w:rPr>
      </w:pPr>
      <w:r>
        <w:rPr>
          <w:rStyle w:val="a3"/>
          <w:i/>
          <w:iCs/>
        </w:rPr>
        <w:t>- Команда, регион</w:t>
      </w:r>
    </w:p>
    <w:p w:rsidR="00082097" w:rsidRDefault="00082097" w:rsidP="00082097">
      <w:pPr>
        <w:ind w:firstLine="567"/>
        <w:jc w:val="both"/>
        <w:rPr>
          <w:rStyle w:val="a3"/>
          <w:i/>
          <w:iCs/>
          <w:color w:val="FF0000"/>
          <w:u w:color="FF0000"/>
        </w:rPr>
      </w:pPr>
      <w:r>
        <w:rPr>
          <w:rStyle w:val="a3"/>
          <w:i/>
          <w:iCs/>
        </w:rPr>
        <w:t>- Фамилия, имя всадника, год его рождения, разряд, номер билета кандидата в члены ФКСР</w:t>
      </w:r>
    </w:p>
    <w:p w:rsidR="00082097" w:rsidRDefault="00082097" w:rsidP="00082097">
      <w:pPr>
        <w:ind w:left="540"/>
        <w:jc w:val="both"/>
        <w:rPr>
          <w:rStyle w:val="a3"/>
          <w:i/>
          <w:iCs/>
        </w:rPr>
      </w:pPr>
      <w:r>
        <w:rPr>
          <w:rStyle w:val="a3"/>
          <w:i/>
          <w:iCs/>
        </w:rPr>
        <w:t xml:space="preserve">- Кличка лошади (пони), год </w:t>
      </w:r>
      <w:proofErr w:type="gramStart"/>
      <w:r>
        <w:rPr>
          <w:rStyle w:val="a3"/>
          <w:i/>
          <w:iCs/>
        </w:rPr>
        <w:t>рождения,  пол</w:t>
      </w:r>
      <w:proofErr w:type="gramEnd"/>
      <w:r>
        <w:rPr>
          <w:rStyle w:val="a3"/>
          <w:i/>
          <w:iCs/>
        </w:rPr>
        <w:t>, масть, порода, происхождение, место рождения, высота в холке, владелец лошади (пони), номер паспорта спортивной лошади ФКСР</w:t>
      </w:r>
    </w:p>
    <w:p w:rsidR="00082097" w:rsidRDefault="00082097" w:rsidP="00082097">
      <w:pPr>
        <w:ind w:left="540"/>
        <w:jc w:val="both"/>
        <w:rPr>
          <w:rStyle w:val="a3"/>
          <w:i/>
          <w:iCs/>
        </w:rPr>
      </w:pPr>
      <w:r>
        <w:rPr>
          <w:rStyle w:val="a3"/>
          <w:i/>
          <w:iCs/>
        </w:rPr>
        <w:t>- Фамилия, имя, отчество тренера</w:t>
      </w:r>
    </w:p>
    <w:p w:rsidR="00082097" w:rsidRDefault="00082097" w:rsidP="00082097">
      <w:pPr>
        <w:ind w:left="540"/>
        <w:jc w:val="both"/>
        <w:rPr>
          <w:rStyle w:val="a3"/>
          <w:i/>
          <w:iCs/>
        </w:rPr>
      </w:pPr>
      <w:r>
        <w:rPr>
          <w:rStyle w:val="a3"/>
          <w:i/>
          <w:iCs/>
        </w:rPr>
        <w:t>- ФИО представителя команды и его контактный телефон</w:t>
      </w:r>
    </w:p>
    <w:p w:rsidR="00082097" w:rsidRDefault="00082097" w:rsidP="00F34586">
      <w:pPr>
        <w:ind w:left="-1276" w:firstLine="709"/>
      </w:pPr>
    </w:p>
    <w:p w:rsidR="00082097" w:rsidRDefault="00082097" w:rsidP="00F34586">
      <w:pPr>
        <w:ind w:left="-1276" w:firstLine="709"/>
      </w:pPr>
    </w:p>
    <w:p w:rsidR="00082097" w:rsidRPr="00082097" w:rsidRDefault="00082097" w:rsidP="00082097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82097">
        <w:rPr>
          <w:b/>
          <w:bCs/>
          <w:sz w:val="28"/>
          <w:szCs w:val="28"/>
        </w:rPr>
        <w:t>УЧАСТИЕ</w:t>
      </w:r>
    </w:p>
    <w:p w:rsidR="00082097" w:rsidRPr="0021162E" w:rsidRDefault="00082097" w:rsidP="0008209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082097" w:rsidRPr="0021162E" w:rsidRDefault="00082097" w:rsidP="000820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34"/>
        </w:tabs>
        <w:ind w:left="567"/>
      </w:pPr>
      <w:r w:rsidRPr="0021162E">
        <w:t>заявка по форме;</w:t>
      </w:r>
    </w:p>
    <w:p w:rsidR="00082097" w:rsidRPr="0021162E" w:rsidRDefault="00082097" w:rsidP="000820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34"/>
        </w:tabs>
        <w:ind w:left="567"/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:rsidR="00082097" w:rsidRDefault="00082097" w:rsidP="000820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34"/>
        </w:tabs>
        <w:ind w:left="567"/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74E7E" w:rsidRDefault="00574E7E" w:rsidP="000820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34"/>
        </w:tabs>
        <w:ind w:left="567"/>
      </w:pPr>
      <w:r>
        <w:t>справка от врача</w:t>
      </w:r>
    </w:p>
    <w:p w:rsidR="00082097" w:rsidRPr="00C7434E" w:rsidRDefault="00082097" w:rsidP="000820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34"/>
        </w:tabs>
        <w:ind w:left="567"/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proofErr w:type="gramStart"/>
      <w:r>
        <w:t xml:space="preserve">на  </w:t>
      </w:r>
      <w:r w:rsidRPr="0080741F">
        <w:t>участие</w:t>
      </w:r>
      <w:proofErr w:type="gramEnd"/>
      <w:r w:rsidRPr="0080741F">
        <w:t xml:space="preserve"> в соревнованиях по конному спорту</w:t>
      </w:r>
      <w:r>
        <w:t xml:space="preserve">;      </w:t>
      </w:r>
    </w:p>
    <w:p w:rsidR="00082097" w:rsidRPr="0021162E" w:rsidRDefault="00082097" w:rsidP="000820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34"/>
        </w:tabs>
        <w:ind w:left="567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082097" w:rsidRDefault="00082097" w:rsidP="00F34586">
      <w:pPr>
        <w:ind w:left="-1276" w:firstLine="709"/>
      </w:pPr>
    </w:p>
    <w:p w:rsidR="00082097" w:rsidRDefault="00082097" w:rsidP="00F34586">
      <w:pPr>
        <w:ind w:left="-1276" w:firstLine="709"/>
      </w:pPr>
    </w:p>
    <w:p w:rsidR="00082097" w:rsidRPr="00082097" w:rsidRDefault="00082097" w:rsidP="00082097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82097">
        <w:rPr>
          <w:b/>
          <w:bCs/>
          <w:sz w:val="28"/>
          <w:szCs w:val="28"/>
        </w:rPr>
        <w:t>ПРОГРАММА СОРЕВНОВАНИЙ</w:t>
      </w:r>
    </w:p>
    <w:p w:rsidR="00BC122C" w:rsidRDefault="00BC122C" w:rsidP="00BC122C"/>
    <w:tbl>
      <w:tblPr>
        <w:tblW w:w="1042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447"/>
        <w:gridCol w:w="7404"/>
      </w:tblGrid>
      <w:tr w:rsidR="00BC122C" w:rsidRPr="003B4D03" w:rsidTr="00E4070C">
        <w:trPr>
          <w:trHeight w:val="9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22C" w:rsidRDefault="00BC122C" w:rsidP="00E4070C">
            <w:r>
              <w:t>17.10.2018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BC122C" w:rsidP="00E4070C">
            <w:r>
              <w:rPr>
                <w:rStyle w:val="a3"/>
                <w:b/>
                <w:bCs/>
                <w:i/>
                <w:iCs/>
              </w:rPr>
              <w:t>20:00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BC122C" w:rsidP="00E4070C">
            <w:pPr>
              <w:rPr>
                <w:rStyle w:val="a3"/>
                <w:b/>
                <w:bCs/>
                <w:iCs/>
              </w:rPr>
            </w:pPr>
            <w:r>
              <w:rPr>
                <w:rStyle w:val="a3"/>
                <w:b/>
                <w:bCs/>
                <w:iCs/>
              </w:rPr>
              <w:t>Окончание приема заявок.</w:t>
            </w:r>
          </w:p>
          <w:p w:rsidR="00BC122C" w:rsidRPr="00BC122C" w:rsidRDefault="00BC122C" w:rsidP="00E4070C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Cs/>
              </w:rPr>
              <w:t xml:space="preserve">Заявки подаются на почту </w:t>
            </w:r>
            <w:r>
              <w:rPr>
                <w:rStyle w:val="a3"/>
                <w:b/>
                <w:bCs/>
                <w:iCs/>
                <w:lang w:val="en-US"/>
              </w:rPr>
              <w:t>info</w:t>
            </w:r>
            <w:r w:rsidRPr="00BC122C">
              <w:rPr>
                <w:rStyle w:val="a3"/>
                <w:b/>
                <w:bCs/>
                <w:iCs/>
              </w:rPr>
              <w:t>@</w:t>
            </w:r>
            <w:proofErr w:type="spellStart"/>
            <w:r>
              <w:rPr>
                <w:rStyle w:val="a3"/>
                <w:b/>
                <w:bCs/>
                <w:iCs/>
                <w:lang w:val="en-US"/>
              </w:rPr>
              <w:t>forsideclub</w:t>
            </w:r>
            <w:proofErr w:type="spellEnd"/>
            <w:r w:rsidRPr="00BC122C">
              <w:rPr>
                <w:rStyle w:val="a3"/>
                <w:b/>
                <w:bCs/>
                <w:iCs/>
              </w:rPr>
              <w:t>.</w:t>
            </w:r>
            <w:proofErr w:type="spellStart"/>
            <w:r>
              <w:rPr>
                <w:rStyle w:val="a3"/>
                <w:b/>
                <w:bCs/>
                <w:iCs/>
                <w:lang w:val="en-US"/>
              </w:rPr>
              <w:t>ru</w:t>
            </w:r>
            <w:proofErr w:type="spellEnd"/>
          </w:p>
          <w:p w:rsidR="00BC122C" w:rsidRPr="003B4D03" w:rsidRDefault="00BC122C" w:rsidP="00E4070C"/>
        </w:tc>
      </w:tr>
      <w:tr w:rsidR="00BC122C" w:rsidRPr="003B4D03" w:rsidTr="00E4070C">
        <w:trPr>
          <w:trHeight w:val="11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22C" w:rsidRDefault="00BC122C" w:rsidP="00E4070C">
            <w:r>
              <w:t>20.10.2018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Pr="00EC2A8F" w:rsidRDefault="00BC122C" w:rsidP="00E4070C">
            <w:pPr>
              <w:rPr>
                <w:rStyle w:val="a3"/>
                <w:b/>
                <w:bCs/>
                <w:i/>
                <w:iCs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BC122C" w:rsidP="00E4070C">
            <w:pPr>
              <w:rPr>
                <w:rStyle w:val="a3"/>
                <w:i/>
                <w:iCs/>
              </w:rPr>
            </w:pPr>
            <w:r w:rsidRPr="003B4D03">
              <w:rPr>
                <w:rStyle w:val="a3"/>
                <w:b/>
                <w:bCs/>
                <w:i/>
                <w:iCs/>
              </w:rPr>
              <w:t>Соревнование№</w:t>
            </w:r>
            <w:r>
              <w:rPr>
                <w:rStyle w:val="a3"/>
                <w:b/>
                <w:bCs/>
                <w:i/>
                <w:iCs/>
              </w:rPr>
              <w:t>1</w:t>
            </w:r>
            <w:r w:rsidRPr="003B4D03">
              <w:rPr>
                <w:rStyle w:val="a3"/>
                <w:b/>
                <w:bCs/>
                <w:i/>
                <w:iCs/>
              </w:rPr>
              <w:t xml:space="preserve"> Езда ФКС СПБ №</w:t>
            </w:r>
            <w:r>
              <w:rPr>
                <w:rStyle w:val="a3"/>
                <w:b/>
                <w:bCs/>
                <w:i/>
                <w:iCs/>
              </w:rPr>
              <w:t>1.1</w:t>
            </w:r>
            <w:r w:rsidRPr="003B4D03">
              <w:rPr>
                <w:rStyle w:val="a3"/>
                <w:b/>
                <w:bCs/>
                <w:i/>
                <w:iCs/>
              </w:rPr>
              <w:t xml:space="preserve"> (2016 г.) Шаг-рысь</w:t>
            </w:r>
            <w:r>
              <w:rPr>
                <w:rStyle w:val="a3"/>
                <w:b/>
                <w:bCs/>
                <w:i/>
                <w:iCs/>
              </w:rPr>
              <w:t>.</w:t>
            </w:r>
            <w:r w:rsidRPr="003B4D03">
              <w:rPr>
                <w:rStyle w:val="a3"/>
                <w:i/>
                <w:iCs/>
              </w:rPr>
              <w:t xml:space="preserve"> </w:t>
            </w:r>
          </w:p>
          <w:p w:rsidR="00BC122C" w:rsidRPr="003B4D03" w:rsidRDefault="00BC122C" w:rsidP="00E4070C">
            <w:pPr>
              <w:rPr>
                <w:rStyle w:val="a3"/>
                <w:i/>
                <w:iCs/>
              </w:rPr>
            </w:pPr>
            <w:r>
              <w:rPr>
                <w:rStyle w:val="a3"/>
                <w:i/>
                <w:iCs/>
              </w:rPr>
              <w:t>3 зачета:</w:t>
            </w:r>
          </w:p>
          <w:p w:rsidR="00BC122C" w:rsidRDefault="00F34586" w:rsidP="00BC122C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 xml:space="preserve">Дети на пони </w:t>
            </w:r>
            <w:r w:rsidR="00BC122C">
              <w:rPr>
                <w:rStyle w:val="a3"/>
                <w:b/>
                <w:bCs/>
                <w:i/>
                <w:iCs/>
              </w:rPr>
              <w:t>(6-8 лет)</w:t>
            </w:r>
          </w:p>
          <w:p w:rsidR="00BC122C" w:rsidRDefault="00F34586" w:rsidP="00BC122C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 xml:space="preserve">Дети на пони </w:t>
            </w:r>
            <w:r w:rsidR="00BC122C">
              <w:rPr>
                <w:rStyle w:val="a3"/>
                <w:b/>
                <w:bCs/>
                <w:i/>
                <w:iCs/>
              </w:rPr>
              <w:t>(9-10 лет)</w:t>
            </w:r>
          </w:p>
          <w:p w:rsidR="00BC122C" w:rsidRDefault="00F34586" w:rsidP="00BC122C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 xml:space="preserve">Дети на пони </w:t>
            </w:r>
            <w:r w:rsidR="00BC122C">
              <w:rPr>
                <w:rStyle w:val="a3"/>
                <w:b/>
                <w:bCs/>
                <w:i/>
                <w:iCs/>
              </w:rPr>
              <w:t>(11-13 лет)</w:t>
            </w:r>
          </w:p>
          <w:p w:rsidR="00BC122C" w:rsidRPr="00BC122C" w:rsidRDefault="00BC122C" w:rsidP="00BC122C">
            <w:pPr>
              <w:rPr>
                <w:rStyle w:val="a3"/>
                <w:bCs/>
                <w:i/>
                <w:iCs/>
              </w:rPr>
            </w:pPr>
            <w:r w:rsidRPr="00BC122C">
              <w:rPr>
                <w:rStyle w:val="a3"/>
                <w:bCs/>
                <w:i/>
                <w:iCs/>
              </w:rPr>
              <w:t xml:space="preserve">Особые условия: Всадники 2012 г.р. допускаются к соревнованиям по заявлению тренера </w:t>
            </w:r>
            <w:r>
              <w:rPr>
                <w:rStyle w:val="a3"/>
                <w:bCs/>
                <w:i/>
                <w:iCs/>
              </w:rPr>
              <w:t xml:space="preserve">на имя Главного судьи </w:t>
            </w:r>
            <w:r w:rsidRPr="00BC122C">
              <w:rPr>
                <w:rStyle w:val="a3"/>
                <w:bCs/>
                <w:i/>
                <w:iCs/>
              </w:rPr>
              <w:t>о технической готовности.</w:t>
            </w:r>
          </w:p>
        </w:tc>
      </w:tr>
      <w:tr w:rsidR="00BC122C" w:rsidTr="00F62EFD">
        <w:trPr>
          <w:trHeight w:val="68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22C" w:rsidRDefault="00BC122C" w:rsidP="00E4070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BC122C" w:rsidP="00E4070C">
            <w:proofErr w:type="gramStart"/>
            <w:r w:rsidRPr="00EC2A8F">
              <w:rPr>
                <w:rStyle w:val="a3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BC122C" w:rsidP="00BC122C">
            <w:pPr>
              <w:rPr>
                <w:rStyle w:val="a3"/>
                <w:b/>
                <w:bCs/>
                <w:i/>
                <w:iCs/>
              </w:rPr>
            </w:pPr>
            <w:r w:rsidRPr="00EC2A8F">
              <w:rPr>
                <w:rStyle w:val="a3"/>
                <w:b/>
                <w:bCs/>
                <w:i/>
                <w:iCs/>
              </w:rPr>
              <w:t>Соревнование №</w:t>
            </w:r>
            <w:r>
              <w:rPr>
                <w:rStyle w:val="a3"/>
                <w:b/>
                <w:bCs/>
                <w:i/>
                <w:iCs/>
              </w:rPr>
              <w:t>2</w:t>
            </w:r>
            <w:r w:rsidRPr="00EC2A8F">
              <w:rPr>
                <w:rStyle w:val="a3"/>
                <w:b/>
                <w:bCs/>
                <w:i/>
                <w:iCs/>
              </w:rPr>
              <w:t xml:space="preserve"> </w:t>
            </w:r>
            <w:r w:rsidRPr="003B4D03">
              <w:rPr>
                <w:rStyle w:val="a3"/>
                <w:b/>
                <w:bCs/>
                <w:i/>
                <w:iCs/>
              </w:rPr>
              <w:t>Езда ФКС СПБ №</w:t>
            </w:r>
            <w:r>
              <w:rPr>
                <w:rStyle w:val="a3"/>
                <w:b/>
                <w:bCs/>
                <w:i/>
                <w:iCs/>
              </w:rPr>
              <w:t>2.2</w:t>
            </w:r>
            <w:r w:rsidRPr="003B4D03">
              <w:rPr>
                <w:rStyle w:val="a3"/>
                <w:b/>
                <w:bCs/>
                <w:i/>
                <w:iCs/>
              </w:rPr>
              <w:t xml:space="preserve"> (2016 г.) Шаг-рысь</w:t>
            </w:r>
            <w:r>
              <w:rPr>
                <w:rStyle w:val="a3"/>
                <w:b/>
                <w:bCs/>
                <w:i/>
                <w:iCs/>
              </w:rPr>
              <w:t>-галоп.</w:t>
            </w:r>
            <w:r w:rsidRPr="003B4D03">
              <w:rPr>
                <w:rStyle w:val="a3"/>
                <w:i/>
                <w:iCs/>
              </w:rPr>
              <w:t xml:space="preserve"> </w:t>
            </w:r>
          </w:p>
          <w:p w:rsidR="00BC122C" w:rsidRDefault="00F62EFD" w:rsidP="00E4070C">
            <w:r>
              <w:rPr>
                <w:rStyle w:val="a3"/>
                <w:b/>
                <w:bCs/>
                <w:i/>
                <w:iCs/>
              </w:rPr>
              <w:t>Де</w:t>
            </w:r>
            <w:r w:rsidR="00F34586">
              <w:rPr>
                <w:rStyle w:val="a3"/>
                <w:b/>
                <w:bCs/>
                <w:i/>
                <w:iCs/>
              </w:rPr>
              <w:t xml:space="preserve">ти на пони </w:t>
            </w:r>
            <w:r w:rsidR="00BC122C">
              <w:rPr>
                <w:rStyle w:val="a3"/>
                <w:b/>
                <w:bCs/>
                <w:i/>
                <w:iCs/>
              </w:rPr>
              <w:t>(8-9 лет)</w:t>
            </w:r>
          </w:p>
        </w:tc>
      </w:tr>
      <w:tr w:rsidR="00F62EFD" w:rsidTr="00E4070C">
        <w:trPr>
          <w:trHeight w:val="111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EFD" w:rsidRDefault="00F62EFD" w:rsidP="00E4070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FD" w:rsidRPr="00EC2A8F" w:rsidRDefault="00F62EFD" w:rsidP="00E4070C">
            <w:pPr>
              <w:rPr>
                <w:rStyle w:val="a3"/>
                <w:b/>
                <w:bCs/>
                <w:i/>
                <w:iCs/>
              </w:rPr>
            </w:pPr>
            <w:proofErr w:type="gramStart"/>
            <w:r w:rsidRPr="00EC2A8F">
              <w:rPr>
                <w:rStyle w:val="a3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FD" w:rsidRDefault="00F62EFD" w:rsidP="00F62EFD">
            <w:pPr>
              <w:rPr>
                <w:b/>
                <w:i/>
              </w:rPr>
            </w:pPr>
            <w:r>
              <w:rPr>
                <w:b/>
                <w:i/>
              </w:rPr>
              <w:t>Соревнование №3 Езда «Карусель»</w:t>
            </w:r>
            <w:r w:rsidR="00443291">
              <w:rPr>
                <w:b/>
                <w:i/>
              </w:rPr>
              <w:t xml:space="preserve"> (приложение 1)</w:t>
            </w:r>
          </w:p>
          <w:p w:rsidR="00F62EFD" w:rsidRDefault="00F62EFD" w:rsidP="00F62EFD">
            <w:pPr>
              <w:rPr>
                <w:bCs/>
                <w:i/>
              </w:rPr>
            </w:pPr>
            <w:r w:rsidRPr="003A0A72">
              <w:rPr>
                <w:i/>
              </w:rPr>
              <w:t>Допускаются спортс</w:t>
            </w:r>
            <w:r>
              <w:rPr>
                <w:i/>
              </w:rPr>
              <w:t>мены не младше 2013</w:t>
            </w:r>
            <w:r w:rsidRPr="003A0A72">
              <w:rPr>
                <w:i/>
              </w:rPr>
              <w:t xml:space="preserve"> г.р. </w:t>
            </w:r>
            <w:r w:rsidRPr="003A0A72">
              <w:rPr>
                <w:bCs/>
                <w:i/>
              </w:rPr>
              <w:t xml:space="preserve">не стартовавшие </w:t>
            </w:r>
          </w:p>
          <w:p w:rsidR="00F62EFD" w:rsidRDefault="00F62EFD" w:rsidP="00F62EFD">
            <w:pPr>
              <w:rPr>
                <w:i/>
              </w:rPr>
            </w:pPr>
            <w:r w:rsidRPr="003A0A72">
              <w:rPr>
                <w:bCs/>
                <w:i/>
              </w:rPr>
              <w:t xml:space="preserve"> ранее в </w:t>
            </w:r>
            <w:proofErr w:type="spellStart"/>
            <w:r w:rsidRPr="003A0A72">
              <w:rPr>
                <w:bCs/>
                <w:i/>
              </w:rPr>
              <w:t>ездах</w:t>
            </w:r>
            <w:proofErr w:type="spellEnd"/>
            <w:r w:rsidRPr="003A0A72">
              <w:rPr>
                <w:bCs/>
                <w:i/>
              </w:rPr>
              <w:t xml:space="preserve"> с рысью и галопом</w:t>
            </w:r>
            <w:r>
              <w:rPr>
                <w:i/>
              </w:rPr>
              <w:t>. Наличие коновода обязательно.</w:t>
            </w:r>
          </w:p>
          <w:p w:rsidR="00F62EFD" w:rsidRPr="00EC2A8F" w:rsidRDefault="00F62EFD" w:rsidP="00BC122C">
            <w:pPr>
              <w:rPr>
                <w:rStyle w:val="a3"/>
                <w:b/>
                <w:bCs/>
                <w:i/>
                <w:iCs/>
              </w:rPr>
            </w:pPr>
          </w:p>
        </w:tc>
      </w:tr>
      <w:tr w:rsidR="00BC122C" w:rsidRPr="00B75AF0" w:rsidTr="00E4070C">
        <w:trPr>
          <w:trHeight w:val="140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22C" w:rsidRDefault="00BC122C" w:rsidP="00E4070C">
            <w:r>
              <w:t>21.10.2018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BC122C" w:rsidP="00E4070C">
            <w:proofErr w:type="gramStart"/>
            <w:r w:rsidRPr="00EC2A8F">
              <w:rPr>
                <w:rStyle w:val="a3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Pr="00B75AF0" w:rsidRDefault="00BC122C" w:rsidP="00E4070C">
            <w:pPr>
              <w:rPr>
                <w:rStyle w:val="a3"/>
                <w:b/>
                <w:bCs/>
                <w:i/>
                <w:iCs/>
              </w:rPr>
            </w:pPr>
            <w:r w:rsidRPr="00B75AF0">
              <w:rPr>
                <w:rStyle w:val="a3"/>
                <w:b/>
                <w:bCs/>
                <w:i/>
                <w:iCs/>
              </w:rPr>
              <w:t>Соревнование №</w:t>
            </w:r>
            <w:r w:rsidR="00F62EFD">
              <w:rPr>
                <w:rStyle w:val="a3"/>
                <w:b/>
                <w:bCs/>
                <w:i/>
                <w:iCs/>
              </w:rPr>
              <w:t>4</w:t>
            </w:r>
            <w:r w:rsidRPr="00B75AF0">
              <w:rPr>
                <w:rStyle w:val="a3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  <w:i/>
                <w:iCs/>
              </w:rPr>
              <w:t>Кавалетти</w:t>
            </w:r>
            <w:proofErr w:type="spellEnd"/>
            <w:r>
              <w:rPr>
                <w:rStyle w:val="a3"/>
                <w:b/>
                <w:bCs/>
                <w:i/>
                <w:iCs/>
              </w:rPr>
              <w:t>. На стиль всадника</w:t>
            </w:r>
          </w:p>
          <w:p w:rsidR="00BC122C" w:rsidRDefault="00F34586" w:rsidP="00BC122C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 xml:space="preserve">Дети на пони </w:t>
            </w:r>
            <w:r w:rsidR="00BC122C">
              <w:rPr>
                <w:rStyle w:val="a3"/>
                <w:b/>
                <w:bCs/>
                <w:i/>
                <w:iCs/>
              </w:rPr>
              <w:t>(7-9 лет)</w:t>
            </w:r>
          </w:p>
          <w:p w:rsidR="00BC122C" w:rsidRPr="00B75AF0" w:rsidRDefault="00F34586" w:rsidP="00BC122C">
            <w:r>
              <w:rPr>
                <w:rStyle w:val="a3"/>
                <w:b/>
                <w:bCs/>
                <w:i/>
                <w:iCs/>
              </w:rPr>
              <w:t xml:space="preserve">Дети на пони </w:t>
            </w:r>
            <w:r w:rsidR="00BC122C">
              <w:rPr>
                <w:rStyle w:val="a3"/>
                <w:b/>
                <w:bCs/>
                <w:i/>
                <w:iCs/>
              </w:rPr>
              <w:t>(10-11 лет)</w:t>
            </w:r>
            <w:r w:rsidR="00BC122C" w:rsidRPr="00B75AF0">
              <w:t xml:space="preserve"> </w:t>
            </w:r>
          </w:p>
        </w:tc>
      </w:tr>
      <w:tr w:rsidR="00BC122C" w:rsidRPr="00B75AF0" w:rsidTr="00E4070C">
        <w:trPr>
          <w:trHeight w:val="140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22C" w:rsidRDefault="00BC122C" w:rsidP="00E4070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Pr="00EC2A8F" w:rsidRDefault="00F34586" w:rsidP="00E4070C">
            <w:pPr>
              <w:rPr>
                <w:rStyle w:val="a3"/>
                <w:b/>
                <w:bCs/>
                <w:i/>
                <w:iCs/>
              </w:rPr>
            </w:pPr>
            <w:proofErr w:type="gramStart"/>
            <w:r>
              <w:rPr>
                <w:rStyle w:val="a3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2C" w:rsidRDefault="00F34586" w:rsidP="00E4070C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>Соревнование №</w:t>
            </w:r>
            <w:r w:rsidR="00F62EFD">
              <w:rPr>
                <w:rStyle w:val="a3"/>
                <w:b/>
                <w:bCs/>
                <w:i/>
                <w:iCs/>
              </w:rPr>
              <w:t>5</w:t>
            </w:r>
            <w:r>
              <w:rPr>
                <w:rStyle w:val="a3"/>
                <w:b/>
                <w:bCs/>
                <w:i/>
                <w:iCs/>
              </w:rPr>
              <w:t xml:space="preserve">. </w:t>
            </w:r>
            <w:r w:rsidR="00677F6F">
              <w:rPr>
                <w:rStyle w:val="a3"/>
                <w:b/>
                <w:bCs/>
                <w:i/>
                <w:iCs/>
              </w:rPr>
              <w:t>На стиль всадника</w:t>
            </w:r>
            <w:bookmarkStart w:id="0" w:name="_GoBack"/>
            <w:bookmarkEnd w:id="0"/>
          </w:p>
          <w:p w:rsidR="00C074C9" w:rsidRDefault="00C074C9" w:rsidP="00C074C9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>Дети на пони (7-9 лет)</w:t>
            </w:r>
          </w:p>
          <w:p w:rsidR="00C074C9" w:rsidRDefault="00C074C9" w:rsidP="00C074C9">
            <w:r>
              <w:rPr>
                <w:rStyle w:val="a3"/>
                <w:b/>
                <w:bCs/>
                <w:i/>
                <w:iCs/>
              </w:rPr>
              <w:t>Дети на пони (10-11 лет)</w:t>
            </w:r>
            <w:r w:rsidRPr="00B75AF0">
              <w:t xml:space="preserve"> </w:t>
            </w:r>
          </w:p>
          <w:p w:rsidR="00F34586" w:rsidRDefault="00F34586" w:rsidP="00F34586">
            <w:pPr>
              <w:rPr>
                <w:rStyle w:val="a3"/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  <w:i/>
                <w:iCs/>
              </w:rPr>
              <w:t>Пони до 130 см до 35 см</w:t>
            </w:r>
          </w:p>
          <w:p w:rsidR="00F34586" w:rsidRPr="00B75AF0" w:rsidRDefault="00F34586" w:rsidP="00F34586">
            <w:pPr>
              <w:rPr>
                <w:rStyle w:val="a3"/>
                <w:b/>
                <w:bCs/>
                <w:i/>
                <w:iCs/>
              </w:rPr>
            </w:pPr>
            <w:r w:rsidRPr="00C074C9">
              <w:rPr>
                <w:rStyle w:val="a3"/>
                <w:b/>
                <w:i/>
                <w:iCs/>
              </w:rPr>
              <w:t>Пони 131-150 см</w:t>
            </w:r>
            <w:r w:rsidRPr="00C074C9">
              <w:rPr>
                <w:rStyle w:val="a3"/>
                <w:b/>
                <w:bCs/>
                <w:i/>
                <w:iCs/>
              </w:rPr>
              <w:t xml:space="preserve"> </w:t>
            </w:r>
            <w:r>
              <w:rPr>
                <w:rStyle w:val="a3"/>
                <w:b/>
                <w:bCs/>
                <w:i/>
                <w:iCs/>
              </w:rPr>
              <w:t>до 45 см</w:t>
            </w:r>
          </w:p>
        </w:tc>
      </w:tr>
    </w:tbl>
    <w:p w:rsidR="00082097" w:rsidRDefault="00082097" w:rsidP="00082097">
      <w:pPr>
        <w:pStyle w:val="2"/>
        <w:rPr>
          <w:rFonts w:ascii="Times New Roman" w:hAnsi="Times New Roman"/>
          <w:bCs/>
          <w:sz w:val="24"/>
          <w:szCs w:val="24"/>
        </w:rPr>
      </w:pPr>
    </w:p>
    <w:p w:rsidR="00082097" w:rsidRPr="00082097" w:rsidRDefault="00082097" w:rsidP="00082097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82097">
        <w:rPr>
          <w:b/>
          <w:bCs/>
          <w:sz w:val="28"/>
          <w:szCs w:val="28"/>
        </w:rPr>
        <w:t>ОПРЕДЕЛЕНИЕ ПОБЕДИТЕЛЕЙ И ПРИЗЕРОВ</w:t>
      </w:r>
    </w:p>
    <w:p w:rsidR="00F34586" w:rsidRPr="0021162E" w:rsidRDefault="00F34586" w:rsidP="00082097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082097" w:rsidRDefault="00082097" w:rsidP="00082097">
      <w:pPr>
        <w:pStyle w:val="2"/>
        <w:ind w:firstLine="0"/>
        <w:jc w:val="left"/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</w:pPr>
      <w:r w:rsidRPr="00EC2A8F"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Победители и призеры определяются в каждом виде программы в каждом зачете.</w:t>
      </w:r>
    </w:p>
    <w:p w:rsidR="00082097" w:rsidRDefault="00082097" w:rsidP="00082097">
      <w:pPr>
        <w:pStyle w:val="2"/>
        <w:ind w:firstLine="0"/>
        <w:jc w:val="left"/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</w:pPr>
    </w:p>
    <w:p w:rsidR="00082097" w:rsidRPr="00082097" w:rsidRDefault="00082097" w:rsidP="00082097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82097">
        <w:rPr>
          <w:b/>
          <w:bCs/>
          <w:sz w:val="28"/>
          <w:szCs w:val="28"/>
        </w:rPr>
        <w:t>НАГРАЖДЕНИЕ</w:t>
      </w:r>
    </w:p>
    <w:p w:rsidR="00082097" w:rsidRPr="00EC2A8F" w:rsidRDefault="00082097" w:rsidP="00082097">
      <w:pPr>
        <w:pStyle w:val="2"/>
        <w:ind w:firstLine="0"/>
        <w:jc w:val="left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82097" w:rsidRPr="00C074C9" w:rsidRDefault="00082097" w:rsidP="00082097">
      <w:pPr>
        <w:pStyle w:val="2"/>
        <w:ind w:firstLine="0"/>
        <w:rPr>
          <w:rStyle w:val="a3"/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074C9">
        <w:rPr>
          <w:rStyle w:val="a3"/>
          <w:rFonts w:ascii="Times New Roman" w:hAnsi="Times New Roman"/>
          <w:i/>
          <w:iCs/>
          <w:sz w:val="24"/>
          <w:szCs w:val="24"/>
        </w:rPr>
        <w:t>Награждение проводится в пешем строю по окончании каждого соревнования.</w:t>
      </w:r>
    </w:p>
    <w:p w:rsidR="00082097" w:rsidRPr="00C074C9" w:rsidRDefault="00082097" w:rsidP="00082097">
      <w:pPr>
        <w:pStyle w:val="2"/>
        <w:ind w:firstLine="0"/>
        <w:rPr>
          <w:rStyle w:val="a3"/>
          <w:rFonts w:ascii="Times New Roman" w:hAnsi="Times New Roman"/>
          <w:bCs/>
          <w:i/>
          <w:iCs/>
          <w:sz w:val="24"/>
          <w:szCs w:val="24"/>
        </w:rPr>
      </w:pPr>
      <w:r w:rsidRPr="00C074C9">
        <w:rPr>
          <w:rStyle w:val="a3"/>
          <w:rFonts w:ascii="Times New Roman" w:hAnsi="Times New Roman"/>
          <w:i/>
          <w:iCs/>
          <w:sz w:val="24"/>
          <w:szCs w:val="24"/>
        </w:rPr>
        <w:t xml:space="preserve">Победители </w:t>
      </w:r>
      <w:r w:rsidRPr="00C074C9">
        <w:rPr>
          <w:rStyle w:val="a3"/>
          <w:rFonts w:ascii="Times New Roman" w:hAnsi="Times New Roman"/>
          <w:bCs/>
          <w:i/>
          <w:iCs/>
          <w:sz w:val="24"/>
          <w:szCs w:val="24"/>
        </w:rPr>
        <w:t xml:space="preserve">и призеры </w:t>
      </w:r>
      <w:r w:rsidRPr="00C074C9">
        <w:rPr>
          <w:rStyle w:val="a3"/>
          <w:rFonts w:ascii="Times New Roman" w:hAnsi="Times New Roman"/>
          <w:i/>
          <w:iCs/>
          <w:sz w:val="24"/>
          <w:szCs w:val="24"/>
        </w:rPr>
        <w:t>соревнований в каждом зачете награждаются дипломам</w:t>
      </w:r>
      <w:r w:rsidRPr="00C074C9">
        <w:rPr>
          <w:rStyle w:val="a3"/>
          <w:rFonts w:ascii="Times New Roman" w:hAnsi="Times New Roman"/>
          <w:bCs/>
          <w:i/>
          <w:iCs/>
          <w:sz w:val="24"/>
          <w:szCs w:val="24"/>
        </w:rPr>
        <w:t>и, пони награждаются розетками.</w:t>
      </w:r>
    </w:p>
    <w:p w:rsidR="00082097" w:rsidRDefault="00082097" w:rsidP="00082097">
      <w:pPr>
        <w:pStyle w:val="2"/>
        <w:ind w:firstLine="0"/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</w:pPr>
    </w:p>
    <w:p w:rsidR="00082097" w:rsidRPr="00082097" w:rsidRDefault="00082097" w:rsidP="00082097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82097">
        <w:rPr>
          <w:b/>
          <w:bCs/>
          <w:sz w:val="28"/>
          <w:szCs w:val="28"/>
        </w:rPr>
        <w:t>РАЗМЕЩЕНИЕ</w:t>
      </w:r>
    </w:p>
    <w:p w:rsidR="00082097" w:rsidRDefault="00082097" w:rsidP="00082097">
      <w:pPr>
        <w:pStyle w:val="2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Участники:</w:t>
      </w:r>
    </w:p>
    <w:tbl>
      <w:tblPr>
        <w:tblW w:w="101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7"/>
      </w:tblGrid>
      <w:tr w:rsidR="00082097" w:rsidTr="00C074C9">
        <w:trPr>
          <w:trHeight w:val="23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097" w:rsidRDefault="00082097" w:rsidP="00E4070C"/>
        </w:tc>
      </w:tr>
    </w:tbl>
    <w:p w:rsidR="00082097" w:rsidRDefault="00082097" w:rsidP="00082097">
      <w:pPr>
        <w:pStyle w:val="2"/>
        <w:widowControl w:val="0"/>
        <w:tabs>
          <w:tab w:val="left" w:pos="851"/>
        </w:tabs>
        <w:ind w:firstLine="0"/>
      </w:pPr>
    </w:p>
    <w:p w:rsidR="00082097" w:rsidRDefault="00082097" w:rsidP="00082097">
      <w:pPr>
        <w:rPr>
          <w:rStyle w:val="a3"/>
          <w:b/>
          <w:bCs/>
          <w:i/>
          <w:iCs/>
        </w:rPr>
      </w:pPr>
      <w:r>
        <w:rPr>
          <w:rStyle w:val="a3"/>
          <w:rFonts w:eastAsia="Arial Unicode MS" w:cs="Arial Unicode MS"/>
          <w:b/>
          <w:bCs/>
          <w:i/>
          <w:iCs/>
        </w:rPr>
        <w:t>а) ПАРК-ОТЕЛЬ «ЛЕВАДА»</w:t>
      </w:r>
    </w:p>
    <w:p w:rsidR="00082097" w:rsidRDefault="00082097" w:rsidP="00082097">
      <w:pPr>
        <w:rPr>
          <w:rStyle w:val="a3"/>
          <w:b/>
          <w:bCs/>
          <w:i/>
          <w:iCs/>
        </w:rPr>
      </w:pPr>
      <w:r>
        <w:rPr>
          <w:rStyle w:val="a3"/>
          <w:rFonts w:eastAsia="Arial Unicode MS" w:cs="Arial Unicode MS"/>
          <w:b/>
          <w:bCs/>
          <w:i/>
          <w:iCs/>
        </w:rPr>
        <w:t xml:space="preserve">Адрес: </w:t>
      </w:r>
      <w:r>
        <w:rPr>
          <w:rStyle w:val="a3"/>
          <w:rFonts w:eastAsia="Arial Unicode MS" w:cs="Arial Unicode MS"/>
          <w:i/>
          <w:iCs/>
        </w:rPr>
        <w:t xml:space="preserve">Ленинградская область, Всеволожский район, </w:t>
      </w:r>
      <w:proofErr w:type="spellStart"/>
      <w:r>
        <w:rPr>
          <w:rStyle w:val="a3"/>
          <w:rFonts w:eastAsia="Arial Unicode MS" w:cs="Arial Unicode MS"/>
          <w:i/>
          <w:iCs/>
        </w:rPr>
        <w:t>Юкковское</w:t>
      </w:r>
      <w:proofErr w:type="spellEnd"/>
      <w:r>
        <w:rPr>
          <w:rStyle w:val="a3"/>
          <w:rFonts w:eastAsia="Arial Unicode MS" w:cs="Arial Unicode MS"/>
          <w:i/>
          <w:iCs/>
        </w:rPr>
        <w:t xml:space="preserve"> сельское поселение, севернее деревни Юкки, участок </w:t>
      </w:r>
      <w:proofErr w:type="gramStart"/>
      <w:r>
        <w:rPr>
          <w:rStyle w:val="a3"/>
          <w:rFonts w:eastAsia="Arial Unicode MS" w:cs="Arial Unicode MS"/>
          <w:i/>
          <w:iCs/>
        </w:rPr>
        <w:t>конно-спортивного</w:t>
      </w:r>
      <w:proofErr w:type="gramEnd"/>
      <w:r>
        <w:rPr>
          <w:rStyle w:val="a3"/>
          <w:rFonts w:eastAsia="Arial Unicode MS" w:cs="Arial Unicode MS"/>
          <w:i/>
          <w:iCs/>
        </w:rPr>
        <w:t xml:space="preserve"> клуба «</w:t>
      </w:r>
      <w:proofErr w:type="spellStart"/>
      <w:r>
        <w:rPr>
          <w:rStyle w:val="a3"/>
          <w:rFonts w:eastAsia="Arial Unicode MS" w:cs="Arial Unicode MS"/>
          <w:i/>
          <w:iCs/>
        </w:rPr>
        <w:t>Форсайд</w:t>
      </w:r>
      <w:proofErr w:type="spellEnd"/>
      <w:r>
        <w:rPr>
          <w:rStyle w:val="a3"/>
          <w:rFonts w:eastAsia="Arial Unicode MS" w:cs="Arial Unicode MS"/>
          <w:i/>
          <w:iCs/>
        </w:rPr>
        <w:t>» здание коневодческой фермы</w:t>
      </w:r>
    </w:p>
    <w:p w:rsidR="00082097" w:rsidRDefault="00082097" w:rsidP="00082097">
      <w:pPr>
        <w:rPr>
          <w:rStyle w:val="a3"/>
          <w:b/>
          <w:bCs/>
          <w:i/>
          <w:iCs/>
        </w:rPr>
      </w:pPr>
      <w:r>
        <w:rPr>
          <w:rStyle w:val="a3"/>
          <w:rFonts w:eastAsia="Arial Unicode MS" w:cs="Arial Unicode MS"/>
          <w:b/>
          <w:bCs/>
          <w:i/>
          <w:iCs/>
        </w:rPr>
        <w:t>Телефон: +7(812)245-04-16</w:t>
      </w:r>
    </w:p>
    <w:p w:rsidR="00082097" w:rsidRDefault="00082097" w:rsidP="00082097">
      <w:pPr>
        <w:rPr>
          <w:rStyle w:val="a3"/>
          <w:i/>
          <w:iCs/>
          <w:u w:val="single"/>
        </w:rPr>
      </w:pPr>
      <w:r>
        <w:rPr>
          <w:rStyle w:val="a3"/>
          <w:rFonts w:eastAsia="Arial Unicode MS" w:cs="Arial Unicode MS"/>
          <w:i/>
          <w:iCs/>
          <w:u w:val="single"/>
        </w:rPr>
        <w:t>Бронирование гостиницы осуществляется самостоятельно</w:t>
      </w:r>
    </w:p>
    <w:p w:rsidR="00082097" w:rsidRDefault="00082097" w:rsidP="00082097">
      <w:pPr>
        <w:rPr>
          <w:rStyle w:val="a3"/>
          <w:b/>
          <w:bCs/>
          <w:i/>
          <w:iCs/>
          <w:u w:val="single"/>
        </w:rPr>
      </w:pPr>
    </w:p>
    <w:p w:rsidR="00082097" w:rsidRDefault="00082097" w:rsidP="00082097">
      <w:pPr>
        <w:rPr>
          <w:rStyle w:val="a3"/>
          <w:b/>
          <w:bCs/>
          <w:i/>
          <w:iCs/>
        </w:rPr>
      </w:pPr>
      <w:proofErr w:type="gramStart"/>
      <w:r>
        <w:rPr>
          <w:rStyle w:val="a3"/>
          <w:rFonts w:eastAsia="Arial Unicode MS" w:cs="Arial Unicode MS"/>
          <w:b/>
          <w:bCs/>
          <w:i/>
          <w:iCs/>
        </w:rPr>
        <w:t>б)Гостиница</w:t>
      </w:r>
      <w:proofErr w:type="gramEnd"/>
      <w:r>
        <w:rPr>
          <w:rStyle w:val="a3"/>
          <w:rFonts w:eastAsia="Arial Unicode MS" w:cs="Arial Unicode MS"/>
          <w:b/>
          <w:bCs/>
          <w:i/>
          <w:iCs/>
        </w:rPr>
        <w:t xml:space="preserve"> «Сказка в </w:t>
      </w:r>
      <w:proofErr w:type="spellStart"/>
      <w:r>
        <w:rPr>
          <w:rStyle w:val="a3"/>
          <w:rFonts w:eastAsia="Arial Unicode MS" w:cs="Arial Unicode MS"/>
          <w:b/>
          <w:bCs/>
          <w:i/>
          <w:iCs/>
        </w:rPr>
        <w:t>Дранишниках</w:t>
      </w:r>
      <w:proofErr w:type="spellEnd"/>
      <w:r>
        <w:rPr>
          <w:rStyle w:val="a3"/>
          <w:rFonts w:eastAsia="Arial Unicode MS" w:cs="Arial Unicode MS"/>
          <w:b/>
          <w:bCs/>
          <w:i/>
          <w:iCs/>
        </w:rPr>
        <w:t>»</w:t>
      </w:r>
    </w:p>
    <w:p w:rsidR="00082097" w:rsidRDefault="00082097" w:rsidP="00082097">
      <w:pPr>
        <w:rPr>
          <w:rStyle w:val="a3"/>
          <w:i/>
          <w:iCs/>
        </w:rPr>
      </w:pPr>
      <w:r>
        <w:rPr>
          <w:rStyle w:val="a3"/>
          <w:rFonts w:eastAsia="Arial Unicode MS" w:cs="Arial Unicode MS"/>
          <w:b/>
          <w:bCs/>
          <w:i/>
          <w:iCs/>
        </w:rPr>
        <w:t>Адрес:</w:t>
      </w:r>
      <w:r>
        <w:rPr>
          <w:rStyle w:val="a3"/>
          <w:rFonts w:eastAsia="Arial Unicode MS" w:cs="Arial Unicode MS"/>
          <w:i/>
          <w:iCs/>
        </w:rPr>
        <w:t xml:space="preserve"> Ленинградская область, Всеволожский р-н, пос. </w:t>
      </w:r>
      <w:proofErr w:type="spellStart"/>
      <w:r>
        <w:rPr>
          <w:rStyle w:val="a3"/>
          <w:rFonts w:eastAsia="Arial Unicode MS" w:cs="Arial Unicode MS"/>
          <w:i/>
          <w:iCs/>
        </w:rPr>
        <w:t>Дранишники</w:t>
      </w:r>
      <w:proofErr w:type="spellEnd"/>
      <w:r>
        <w:rPr>
          <w:rStyle w:val="a3"/>
          <w:rFonts w:eastAsia="Arial Unicode MS" w:cs="Arial Unicode MS"/>
          <w:i/>
          <w:iCs/>
        </w:rPr>
        <w:t xml:space="preserve">, </w:t>
      </w:r>
      <w:proofErr w:type="spellStart"/>
      <w:r>
        <w:rPr>
          <w:rStyle w:val="a3"/>
          <w:rFonts w:eastAsia="Arial Unicode MS" w:cs="Arial Unicode MS"/>
          <w:i/>
          <w:iCs/>
        </w:rPr>
        <w:t>Приозерское</w:t>
      </w:r>
      <w:proofErr w:type="spellEnd"/>
      <w:r>
        <w:rPr>
          <w:rStyle w:val="a3"/>
          <w:rFonts w:eastAsia="Arial Unicode MS" w:cs="Arial Unicode MS"/>
          <w:i/>
          <w:iCs/>
        </w:rPr>
        <w:t xml:space="preserve"> шоссе д.23</w:t>
      </w:r>
    </w:p>
    <w:p w:rsidR="00082097" w:rsidRDefault="00082097" w:rsidP="00082097">
      <w:pPr>
        <w:rPr>
          <w:rStyle w:val="a3"/>
          <w:i/>
          <w:iCs/>
        </w:rPr>
      </w:pPr>
      <w:r>
        <w:rPr>
          <w:rStyle w:val="a3"/>
          <w:rFonts w:eastAsia="Arial Unicode MS" w:cs="Arial Unicode MS"/>
          <w:b/>
          <w:bCs/>
          <w:i/>
          <w:iCs/>
        </w:rPr>
        <w:t>Телефон:</w:t>
      </w:r>
      <w:r>
        <w:rPr>
          <w:rStyle w:val="a3"/>
          <w:rFonts w:eastAsia="Arial Unicode MS" w:cs="Arial Unicode MS"/>
          <w:i/>
          <w:iCs/>
        </w:rPr>
        <w:t xml:space="preserve"> +7 (812) 945-49-47</w:t>
      </w:r>
    </w:p>
    <w:p w:rsidR="00082097" w:rsidRDefault="00082097" w:rsidP="00082097">
      <w:pPr>
        <w:rPr>
          <w:rStyle w:val="a3"/>
          <w:i/>
          <w:iCs/>
          <w:u w:val="single"/>
        </w:rPr>
      </w:pPr>
      <w:r>
        <w:rPr>
          <w:rStyle w:val="a3"/>
          <w:rFonts w:eastAsia="Arial Unicode MS" w:cs="Arial Unicode MS"/>
          <w:i/>
          <w:iCs/>
          <w:u w:val="single"/>
        </w:rPr>
        <w:t>Бронирование гостиницы осуществляется самостоятельно</w:t>
      </w:r>
    </w:p>
    <w:p w:rsidR="00082097" w:rsidRDefault="00082097" w:rsidP="00082097">
      <w:pPr>
        <w:rPr>
          <w:rStyle w:val="a3"/>
          <w:b/>
          <w:bCs/>
          <w:i/>
          <w:iCs/>
          <w:u w:val="single"/>
        </w:rPr>
      </w:pPr>
    </w:p>
    <w:p w:rsidR="00082097" w:rsidRDefault="00082097" w:rsidP="00082097">
      <w:pPr>
        <w:rPr>
          <w:rStyle w:val="a3"/>
          <w:i/>
          <w:iCs/>
          <w:u w:val="single"/>
        </w:rPr>
      </w:pPr>
    </w:p>
    <w:p w:rsidR="00082097" w:rsidRDefault="00082097" w:rsidP="00082097">
      <w:pPr>
        <w:rPr>
          <w:rStyle w:val="a3"/>
          <w:i/>
          <w:iCs/>
          <w:u w:val="single"/>
        </w:rPr>
      </w:pPr>
    </w:p>
    <w:p w:rsidR="00082097" w:rsidRDefault="00082097" w:rsidP="00082097">
      <w:pPr>
        <w:pStyle w:val="2"/>
        <w:numPr>
          <w:ilvl w:val="0"/>
          <w:numId w:val="16"/>
        </w:numPr>
        <w:jc w:val="left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082097" w:rsidRDefault="00082097" w:rsidP="00082097">
      <w:pPr>
        <w:ind w:firstLine="851"/>
        <w:jc w:val="both"/>
        <w:rPr>
          <w:rStyle w:val="a3"/>
        </w:rPr>
      </w:pPr>
      <w:r>
        <w:rPr>
          <w:rStyle w:val="a3"/>
        </w:rPr>
        <w:t xml:space="preserve">Денники предоставляются с </w:t>
      </w:r>
      <w:r>
        <w:rPr>
          <w:rStyle w:val="a3"/>
          <w:i/>
          <w:iCs/>
        </w:rPr>
        <w:t>19.10.18</w:t>
      </w:r>
      <w:r>
        <w:rPr>
          <w:rStyle w:val="a3"/>
        </w:rPr>
        <w:t xml:space="preserve"> по </w:t>
      </w:r>
      <w:r>
        <w:rPr>
          <w:rStyle w:val="a3"/>
          <w:i/>
          <w:iCs/>
        </w:rPr>
        <w:t>21.10.18</w:t>
      </w:r>
    </w:p>
    <w:p w:rsidR="00082097" w:rsidRDefault="00082097" w:rsidP="00082097">
      <w:pPr>
        <w:widowControl w:val="0"/>
        <w:jc w:val="both"/>
        <w:rPr>
          <w:rStyle w:val="a3"/>
        </w:rPr>
      </w:pPr>
    </w:p>
    <w:p w:rsidR="00082097" w:rsidRDefault="00082097" w:rsidP="00082097">
      <w:pPr>
        <w:pStyle w:val="2"/>
        <w:ind w:firstLine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Условия размещения лошадей: летние денники, без кормов, не более 2 голов в денник.</w:t>
      </w:r>
    </w:p>
    <w:p w:rsidR="00082097" w:rsidRDefault="00082097" w:rsidP="00082097">
      <w:pPr>
        <w:pStyle w:val="21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 xml:space="preserve">Стоимость </w:t>
      </w:r>
      <w:proofErr w:type="gramStart"/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размещения:  1000</w:t>
      </w:r>
      <w:proofErr w:type="gramEnd"/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 xml:space="preserve"> руб./день (без кормов) – расчетный час 12:00.</w:t>
      </w:r>
    </w:p>
    <w:p w:rsidR="00082097" w:rsidRDefault="00082097" w:rsidP="00082097">
      <w:pPr>
        <w:pStyle w:val="21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Количество денников ограничено.</w:t>
      </w:r>
    </w:p>
    <w:p w:rsidR="00082097" w:rsidRDefault="00082097" w:rsidP="00082097">
      <w:pPr>
        <w:pStyle w:val="21"/>
        <w:ind w:firstLine="0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3"/>
          <w:rFonts w:ascii="Times New Roman" w:hAnsi="Times New Roman"/>
          <w:i/>
          <w:iCs/>
          <w:sz w:val="24"/>
          <w:szCs w:val="24"/>
        </w:rPr>
        <w:t xml:space="preserve">Бронирование денников осуществляется </w:t>
      </w:r>
      <w:r w:rsidRPr="00B75AF0">
        <w:rPr>
          <w:rStyle w:val="a3"/>
          <w:rFonts w:ascii="Times New Roman" w:hAnsi="Times New Roman"/>
          <w:b/>
          <w:i/>
          <w:iCs/>
          <w:sz w:val="24"/>
          <w:szCs w:val="24"/>
        </w:rPr>
        <w:t>только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 xml:space="preserve"> по телефону: +7 (981) 104-99-38 – </w:t>
      </w:r>
      <w:proofErr w:type="spellStart"/>
      <w:r>
        <w:rPr>
          <w:rStyle w:val="a3"/>
          <w:rFonts w:ascii="Times New Roman" w:hAnsi="Times New Roman"/>
          <w:i/>
          <w:iCs/>
          <w:sz w:val="24"/>
          <w:szCs w:val="24"/>
        </w:rPr>
        <w:t>Чебунина</w:t>
      </w:r>
      <w:proofErr w:type="spellEnd"/>
      <w:r>
        <w:rPr>
          <w:rStyle w:val="a3"/>
          <w:rFonts w:ascii="Times New Roman" w:hAnsi="Times New Roman"/>
          <w:i/>
          <w:iCs/>
          <w:sz w:val="24"/>
          <w:szCs w:val="24"/>
        </w:rPr>
        <w:t xml:space="preserve"> Ольга</w:t>
      </w:r>
    </w:p>
    <w:p w:rsidR="00082097" w:rsidRDefault="00082097" w:rsidP="00082097">
      <w:pPr>
        <w:pStyle w:val="21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82097" w:rsidRDefault="00082097" w:rsidP="00082097">
      <w:pPr>
        <w:pStyle w:val="21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  <w:u w:val="single"/>
        </w:rPr>
        <w:t>Обращаем Ваше внимание, что развязки в основной конюшне будут открыты только для лошадей КК «</w:t>
      </w:r>
      <w:proofErr w:type="spellStart"/>
      <w:r>
        <w:rPr>
          <w:rStyle w:val="a3"/>
          <w:rFonts w:ascii="Times New Roman" w:hAnsi="Times New Roman"/>
          <w:b/>
          <w:bCs/>
          <w:i/>
          <w:iCs/>
          <w:sz w:val="24"/>
          <w:szCs w:val="24"/>
          <w:u w:val="single"/>
        </w:rPr>
        <w:t>Форсайд</w:t>
      </w:r>
      <w:proofErr w:type="spellEnd"/>
      <w:r>
        <w:rPr>
          <w:rStyle w:val="a3"/>
          <w:rFonts w:ascii="Times New Roman" w:hAnsi="Times New Roman"/>
          <w:b/>
          <w:bCs/>
          <w:i/>
          <w:iCs/>
          <w:sz w:val="24"/>
          <w:szCs w:val="24"/>
          <w:u w:val="single"/>
        </w:rPr>
        <w:t>»!</w:t>
      </w:r>
    </w:p>
    <w:p w:rsidR="00082097" w:rsidRDefault="00082097" w:rsidP="00082097">
      <w:pPr>
        <w:pStyle w:val="21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82097" w:rsidRDefault="00082097" w:rsidP="00082097">
      <w:pPr>
        <w:pStyle w:val="2"/>
        <w:ind w:firstLine="0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097" w:rsidRDefault="00082097" w:rsidP="00082097">
      <w:pPr>
        <w:pStyle w:val="2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Приезд и выезд:</w:t>
      </w:r>
    </w:p>
    <w:p w:rsidR="00082097" w:rsidRDefault="00082097" w:rsidP="00082097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:rsidR="00082097" w:rsidRDefault="00082097" w:rsidP="00082097">
      <w:pPr>
        <w:jc w:val="both"/>
      </w:pPr>
    </w:p>
    <w:p w:rsidR="00082097" w:rsidRPr="00C074C9" w:rsidRDefault="00082097" w:rsidP="00C074C9">
      <w:pPr>
        <w:pStyle w:val="a4"/>
        <w:keepNext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C074C9">
        <w:rPr>
          <w:b/>
          <w:bCs/>
          <w:sz w:val="28"/>
          <w:szCs w:val="28"/>
        </w:rPr>
        <w:t>ФИНАНСОВЫЕ УСЛОВИЯ</w:t>
      </w:r>
    </w:p>
    <w:p w:rsidR="00082097" w:rsidRDefault="00082097" w:rsidP="00F62EFD">
      <w:pPr>
        <w:pStyle w:val="2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 xml:space="preserve">Стартовые взносы: </w:t>
      </w:r>
    </w:p>
    <w:p w:rsidR="00C074C9" w:rsidRDefault="00082097" w:rsidP="00F62EFD">
      <w:pPr>
        <w:pStyle w:val="2"/>
        <w:ind w:firstLine="0"/>
        <w:rPr>
          <w:rStyle w:val="a3"/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C074C9">
        <w:rPr>
          <w:rStyle w:val="a3"/>
          <w:rFonts w:ascii="Times New Roman" w:hAnsi="Times New Roman"/>
          <w:b/>
          <w:bCs/>
          <w:i/>
          <w:iCs/>
          <w:sz w:val="24"/>
          <w:szCs w:val="24"/>
          <w:lang w:val="en-US"/>
        </w:rPr>
        <w:t>0</w:t>
      </w: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 xml:space="preserve">00 р.-один старт. </w:t>
      </w:r>
    </w:p>
    <w:p w:rsidR="00082097" w:rsidRDefault="00082097" w:rsidP="00F62EFD">
      <w:pPr>
        <w:pStyle w:val="2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ВНИМАНИЕ:</w:t>
      </w:r>
    </w:p>
    <w:p w:rsidR="00082097" w:rsidRDefault="00082097" w:rsidP="00F62EFD">
      <w:pPr>
        <w:pStyle w:val="2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  <w:u w:val="single"/>
        </w:rPr>
        <w:t>1. Всадники, подавшие предварительные заявки не по форме, дополнительно оплачивают 500 руб. за каждый старт.</w:t>
      </w:r>
    </w:p>
    <w:p w:rsidR="00082097" w:rsidRDefault="00082097" w:rsidP="00F62EFD">
      <w:pPr>
        <w:pStyle w:val="2"/>
        <w:ind w:firstLine="0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  <w:u w:val="single"/>
        </w:rPr>
        <w:t>2. Всадники, подавшие заявки после окончания приема предварительных заявок дополнительно оплачивают 500 руб. за каждый</w:t>
      </w:r>
    </w:p>
    <w:p w:rsidR="00F34586" w:rsidRDefault="00F34586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</w:p>
    <w:p w:rsidR="00F62EFD" w:rsidRDefault="00F62EFD" w:rsidP="00F34586">
      <w:pPr>
        <w:pStyle w:val="a4"/>
      </w:pPr>
      <w:r>
        <w:t>Приложение 1.</w:t>
      </w:r>
    </w:p>
    <w:p w:rsidR="00F62EFD" w:rsidRDefault="00F62EFD" w:rsidP="00F34586">
      <w:pPr>
        <w:pStyle w:val="a4"/>
      </w:pPr>
      <w:r>
        <w:t>Езда «Карусель»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740"/>
        <w:gridCol w:w="4020"/>
        <w:gridCol w:w="960"/>
        <w:gridCol w:w="1003"/>
        <w:gridCol w:w="2960"/>
      </w:tblGrid>
      <w:tr w:rsidR="00F62EFD" w:rsidRPr="003D3A9F" w:rsidTr="00E4070C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FD5061">
              <w:rPr>
                <w:rFonts w:ascii="Calibri" w:hAnsi="Calibri" w:cs="Aharoni" w:hint="cs"/>
                <w:b/>
                <w:bCs/>
              </w:rPr>
              <w:t>Упражнение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FD5061">
              <w:rPr>
                <w:rFonts w:ascii="Calibri" w:hAnsi="Calibri" w:cs="Aharoni" w:hint="cs"/>
                <w:b/>
                <w:bCs/>
              </w:rPr>
              <w:t>MAX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FD5061">
              <w:rPr>
                <w:rFonts w:ascii="Calibri" w:hAnsi="Calibri" w:cs="Aharoni" w:hint="cs"/>
                <w:b/>
                <w:bCs/>
              </w:rPr>
              <w:t>Оценка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FD5061">
              <w:rPr>
                <w:rFonts w:ascii="Calibri" w:hAnsi="Calibri" w:cs="Aharoni" w:hint="cs"/>
                <w:b/>
                <w:bCs/>
              </w:rPr>
              <w:t>Замечания</w:t>
            </w:r>
          </w:p>
        </w:tc>
      </w:tr>
      <w:tr w:rsidR="00F62EFD" w:rsidRPr="003D3A9F" w:rsidTr="00E4070C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Строевая рысь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Учебная рысь (минимум 12 м), от буквы до буквы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Круг 10 м налево от буквы</w:t>
            </w:r>
            <w:r>
              <w:rPr>
                <w:rFonts w:ascii="Calibri" w:hAnsi="Calibri"/>
              </w:rPr>
              <w:t xml:space="preserve"> (по длинной стенке)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Круг 10 м направо от буквы</w:t>
            </w:r>
            <w:r>
              <w:rPr>
                <w:rFonts w:ascii="Calibri" w:hAnsi="Calibri"/>
              </w:rPr>
              <w:t xml:space="preserve"> (по длинной стенке)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Перемена направления по диагонали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Переход в шаг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Подъем в рысь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FD" w:rsidRPr="00FD5061" w:rsidRDefault="00F62EFD" w:rsidP="00E4070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rPr>
                <w:b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sz w:val="20"/>
                <w:szCs w:val="20"/>
              </w:rPr>
            </w:pPr>
          </w:p>
        </w:tc>
      </w:tr>
      <w:tr w:rsidR="00F62EFD" w:rsidRPr="003D3A9F" w:rsidTr="00E4070C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FD" w:rsidRPr="00FD5061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FD5061">
              <w:rPr>
                <w:rFonts w:ascii="Calibri" w:hAnsi="Calibri" w:cs="Aharoni" w:hint="cs"/>
                <w:b/>
                <w:bCs/>
              </w:rPr>
              <w:t>Общие оценки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FD5061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FD5061">
              <w:rPr>
                <w:rFonts w:ascii="Calibri" w:hAnsi="Calibri" w:cs="Aharoni" w:hint="cs"/>
                <w:b/>
                <w:bCs/>
              </w:rPr>
              <w:t>MAX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3D3A9F">
              <w:rPr>
                <w:rFonts w:ascii="Calibri" w:hAnsi="Calibri" w:cs="Aharoni" w:hint="cs"/>
                <w:b/>
                <w:bCs/>
              </w:rPr>
              <w:t>Оценка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 w:cs="Aharoni"/>
                <w:b/>
                <w:bCs/>
              </w:rPr>
            </w:pPr>
            <w:r w:rsidRPr="003D3A9F">
              <w:rPr>
                <w:rFonts w:ascii="Calibri" w:hAnsi="Calibri" w:cs="Aharoni" w:hint="cs"/>
                <w:b/>
                <w:bCs/>
              </w:rPr>
              <w:t>Замечания</w:t>
            </w:r>
          </w:p>
        </w:tc>
      </w:tr>
      <w:tr w:rsidR="00F62EFD" w:rsidRPr="003D3A9F" w:rsidTr="00E4070C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 xml:space="preserve">Общее впечатление, гладкость и правильность выполнения элементов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Внешний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  <w:tr w:rsidR="00F62EFD" w:rsidRPr="003D3A9F" w:rsidTr="00E4070C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3D3A9F" w:rsidRDefault="00F62EFD" w:rsidP="00E4070C">
            <w:pPr>
              <w:jc w:val="right"/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FD" w:rsidRPr="00FD5061" w:rsidRDefault="00F62EFD" w:rsidP="00E4070C">
            <w:pPr>
              <w:rPr>
                <w:rFonts w:ascii="Calibri" w:hAnsi="Calibri"/>
              </w:rPr>
            </w:pPr>
            <w:r w:rsidRPr="00FD5061">
              <w:rPr>
                <w:rFonts w:ascii="Calibri" w:hAnsi="Calibri"/>
              </w:rPr>
              <w:t>Посадка всадника и правильность применения средств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FD" w:rsidRPr="00FD5061" w:rsidRDefault="00F62EFD" w:rsidP="00E4070C">
            <w:pPr>
              <w:jc w:val="center"/>
              <w:rPr>
                <w:rFonts w:ascii="Calibri" w:hAnsi="Calibri"/>
                <w:b/>
              </w:rPr>
            </w:pPr>
            <w:r w:rsidRPr="00FD5061">
              <w:rPr>
                <w:rFonts w:ascii="Calibri" w:hAnsi="Calibri"/>
                <w:b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D" w:rsidRPr="003D3A9F" w:rsidRDefault="00F62EFD" w:rsidP="00E4070C">
            <w:pPr>
              <w:rPr>
                <w:rFonts w:ascii="Calibri" w:hAnsi="Calibri"/>
              </w:rPr>
            </w:pPr>
            <w:r w:rsidRPr="003D3A9F">
              <w:rPr>
                <w:rFonts w:ascii="Calibri" w:hAnsi="Calibri"/>
              </w:rPr>
              <w:t> </w:t>
            </w:r>
          </w:p>
        </w:tc>
      </w:tr>
    </w:tbl>
    <w:p w:rsidR="00F62EFD" w:rsidRDefault="00F62EFD" w:rsidP="00F34586">
      <w:pPr>
        <w:pStyle w:val="a4"/>
      </w:pPr>
    </w:p>
    <w:sectPr w:rsidR="00F62EFD" w:rsidSect="00BC122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0D9"/>
    <w:multiLevelType w:val="hybridMultilevel"/>
    <w:tmpl w:val="0FA80420"/>
    <w:numStyleLink w:val="1"/>
  </w:abstractNum>
  <w:abstractNum w:abstractNumId="1" w15:restartNumberingAfterBreak="0">
    <w:nsid w:val="12CD0390"/>
    <w:multiLevelType w:val="hybridMultilevel"/>
    <w:tmpl w:val="3C4A2C9E"/>
    <w:lvl w:ilvl="0" w:tplc="7FD20670">
      <w:start w:val="5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E5216E"/>
    <w:multiLevelType w:val="hybridMultilevel"/>
    <w:tmpl w:val="4478041E"/>
    <w:styleLink w:val="7"/>
    <w:lvl w:ilvl="0" w:tplc="42481870">
      <w:start w:val="1"/>
      <w:numFmt w:val="decimal"/>
      <w:lvlText w:val="%1."/>
      <w:lvlJc w:val="left"/>
      <w:pPr>
        <w:tabs>
          <w:tab w:val="left" w:pos="5103"/>
        </w:tabs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69D54">
      <w:start w:val="1"/>
      <w:numFmt w:val="lowerLetter"/>
      <w:lvlText w:val="%2."/>
      <w:lvlJc w:val="left"/>
      <w:pPr>
        <w:tabs>
          <w:tab w:val="left" w:pos="851"/>
          <w:tab w:val="left" w:pos="510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E4E8A">
      <w:start w:val="1"/>
      <w:numFmt w:val="lowerRoman"/>
      <w:lvlText w:val="%3."/>
      <w:lvlJc w:val="left"/>
      <w:pPr>
        <w:tabs>
          <w:tab w:val="left" w:pos="851"/>
          <w:tab w:val="left" w:pos="5103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2AEB8">
      <w:start w:val="1"/>
      <w:numFmt w:val="decimal"/>
      <w:lvlText w:val="%4."/>
      <w:lvlJc w:val="left"/>
      <w:pPr>
        <w:tabs>
          <w:tab w:val="left" w:pos="851"/>
          <w:tab w:val="left" w:pos="510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A821A">
      <w:start w:val="1"/>
      <w:numFmt w:val="lowerLetter"/>
      <w:lvlText w:val="%5."/>
      <w:lvlJc w:val="left"/>
      <w:pPr>
        <w:tabs>
          <w:tab w:val="left" w:pos="851"/>
          <w:tab w:val="left" w:pos="510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85616">
      <w:start w:val="1"/>
      <w:numFmt w:val="lowerRoman"/>
      <w:lvlText w:val="%6."/>
      <w:lvlJc w:val="left"/>
      <w:pPr>
        <w:tabs>
          <w:tab w:val="left" w:pos="851"/>
          <w:tab w:val="left" w:pos="5103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A2F6E">
      <w:start w:val="1"/>
      <w:numFmt w:val="decimal"/>
      <w:lvlText w:val="%7."/>
      <w:lvlJc w:val="left"/>
      <w:pPr>
        <w:tabs>
          <w:tab w:val="left" w:pos="851"/>
          <w:tab w:val="left" w:pos="510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C9A18">
      <w:start w:val="1"/>
      <w:numFmt w:val="lowerLetter"/>
      <w:lvlText w:val="%8."/>
      <w:lvlJc w:val="left"/>
      <w:pPr>
        <w:tabs>
          <w:tab w:val="left" w:pos="851"/>
          <w:tab w:val="left" w:pos="510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2229A">
      <w:start w:val="1"/>
      <w:numFmt w:val="lowerRoman"/>
      <w:lvlText w:val="%9."/>
      <w:lvlJc w:val="left"/>
      <w:pPr>
        <w:tabs>
          <w:tab w:val="left" w:pos="851"/>
          <w:tab w:val="left" w:pos="5103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F46713"/>
    <w:multiLevelType w:val="hybridMultilevel"/>
    <w:tmpl w:val="28025AEE"/>
    <w:lvl w:ilvl="0" w:tplc="E6FC0F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BBC"/>
    <w:multiLevelType w:val="hybridMultilevel"/>
    <w:tmpl w:val="4478041E"/>
    <w:numStyleLink w:val="7"/>
  </w:abstractNum>
  <w:abstractNum w:abstractNumId="5" w15:restartNumberingAfterBreak="0">
    <w:nsid w:val="4DAD3D72"/>
    <w:multiLevelType w:val="hybridMultilevel"/>
    <w:tmpl w:val="0FA80420"/>
    <w:styleLink w:val="1"/>
    <w:lvl w:ilvl="0" w:tplc="91B66680">
      <w:start w:val="1"/>
      <w:numFmt w:val="upperRoman"/>
      <w:lvlText w:val="%1."/>
      <w:lvlJc w:val="left"/>
      <w:pPr>
        <w:ind w:left="1135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6B41A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083F6">
      <w:start w:val="1"/>
      <w:numFmt w:val="lowerRoman"/>
      <w:lvlText w:val="%3."/>
      <w:lvlJc w:val="left"/>
      <w:pPr>
        <w:tabs>
          <w:tab w:val="left" w:pos="851"/>
        </w:tabs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6927E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C6866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103D46">
      <w:start w:val="1"/>
      <w:numFmt w:val="lowerRoman"/>
      <w:lvlText w:val="%6."/>
      <w:lvlJc w:val="left"/>
      <w:pPr>
        <w:tabs>
          <w:tab w:val="left" w:pos="851"/>
        </w:tabs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C4B92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E0D64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8BBD2">
      <w:start w:val="1"/>
      <w:numFmt w:val="lowerRoman"/>
      <w:lvlText w:val="%9."/>
      <w:lvlJc w:val="left"/>
      <w:pPr>
        <w:tabs>
          <w:tab w:val="left" w:pos="851"/>
        </w:tabs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CE1A06"/>
    <w:multiLevelType w:val="hybridMultilevel"/>
    <w:tmpl w:val="72443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 w:tplc="81A2B44C">
        <w:start w:val="1"/>
        <w:numFmt w:val="upperRoman"/>
        <w:lvlText w:val="%1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0"/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  <w:lvl w:ilvl="0" w:tplc="81A2B44C">
        <w:start w:val="12"/>
        <w:numFmt w:val="upperRoman"/>
        <w:lvlText w:val="%1."/>
        <w:lvlJc w:val="left"/>
        <w:pPr>
          <w:ind w:left="871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7023C2">
        <w:start w:val="1"/>
        <w:numFmt w:val="lowerLetter"/>
        <w:lvlText w:val="%2."/>
        <w:lvlJc w:val="left"/>
        <w:pPr>
          <w:ind w:left="13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16097C">
        <w:start w:val="1"/>
        <w:numFmt w:val="lowerRoman"/>
        <w:lvlText w:val="%3."/>
        <w:lvlJc w:val="left"/>
        <w:pPr>
          <w:ind w:left="21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E238DE">
        <w:start w:val="1"/>
        <w:numFmt w:val="decimal"/>
        <w:lvlText w:val="%4."/>
        <w:lvlJc w:val="left"/>
        <w:pPr>
          <w:ind w:left="28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223268">
        <w:start w:val="1"/>
        <w:numFmt w:val="lowerLetter"/>
        <w:lvlText w:val="%5."/>
        <w:lvlJc w:val="left"/>
        <w:pPr>
          <w:ind w:left="35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E831EE">
        <w:start w:val="1"/>
        <w:numFmt w:val="lowerRoman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DC72F4">
        <w:start w:val="1"/>
        <w:numFmt w:val="decimal"/>
        <w:lvlText w:val="%7."/>
        <w:lvlJc w:val="left"/>
        <w:pPr>
          <w:ind w:left="49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98BA4A">
        <w:start w:val="1"/>
        <w:numFmt w:val="lowerLetter"/>
        <w:lvlText w:val="%8."/>
        <w:lvlJc w:val="left"/>
        <w:pPr>
          <w:ind w:left="57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F06FA0">
        <w:start w:val="1"/>
        <w:numFmt w:val="lowerRoman"/>
        <w:lvlText w:val="%9."/>
        <w:lvlJc w:val="left"/>
        <w:pPr>
          <w:ind w:left="64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3"/>
    </w:lvlOverride>
  </w:num>
  <w:num w:numId="15">
    <w:abstractNumId w:val="2"/>
  </w:num>
  <w:num w:numId="16">
    <w:abstractNumId w:val="4"/>
  </w:num>
  <w:num w:numId="17">
    <w:abstractNumId w:val="4"/>
    <w:lvlOverride w:ilvl="0">
      <w:startOverride w:val="3"/>
    </w:lvlOverride>
  </w:num>
  <w:num w:numId="18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7"/>
    <w:rsid w:val="00082097"/>
    <w:rsid w:val="00443291"/>
    <w:rsid w:val="00574E7E"/>
    <w:rsid w:val="00677F6F"/>
    <w:rsid w:val="009B7FDE"/>
    <w:rsid w:val="00BC122C"/>
    <w:rsid w:val="00C074C9"/>
    <w:rsid w:val="00CC2D37"/>
    <w:rsid w:val="00D517CE"/>
    <w:rsid w:val="00F34586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602E-4FB1-49E1-862B-8F59B76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1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C122C"/>
  </w:style>
  <w:style w:type="paragraph" w:styleId="a4">
    <w:name w:val="List Paragraph"/>
    <w:basedOn w:val="a"/>
    <w:uiPriority w:val="34"/>
    <w:qFormat/>
    <w:rsid w:val="00F34586"/>
    <w:pPr>
      <w:ind w:left="720"/>
      <w:contextualSpacing/>
    </w:pPr>
  </w:style>
  <w:style w:type="paragraph" w:styleId="2">
    <w:name w:val="Body Text 2"/>
    <w:link w:val="20"/>
    <w:rsid w:val="00F3458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Lucida Sans Unicode" w:hAnsi="Lucida Sans Unicode" w:cs="Lucida Sans Unicode"/>
      <w:color w:val="000000"/>
      <w:sz w:val="20"/>
      <w:szCs w:val="2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F34586"/>
    <w:rPr>
      <w:rFonts w:ascii="Lucida Sans Unicode" w:eastAsia="Lucida Sans Unicode" w:hAnsi="Lucida Sans Unicode" w:cs="Lucida Sans Unicode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F34586"/>
    <w:pPr>
      <w:numPr>
        <w:numId w:val="3"/>
      </w:numPr>
    </w:pPr>
  </w:style>
  <w:style w:type="character" w:customStyle="1" w:styleId="Hyperlink3">
    <w:name w:val="Hyperlink.3"/>
    <w:rsid w:val="00082097"/>
    <w:rPr>
      <w:color w:val="0000FF"/>
      <w:u w:val="single" w:color="0000FF"/>
      <w:lang w:val="ru-RU"/>
    </w:rPr>
  </w:style>
  <w:style w:type="paragraph" w:customStyle="1" w:styleId="a5">
    <w:name w:val="Верхн./нижн. кол."/>
    <w:rsid w:val="000820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21">
    <w:name w:val="Основной текст 21"/>
    <w:rsid w:val="0008209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851"/>
      <w:jc w:val="both"/>
    </w:pPr>
    <w:rPr>
      <w:rFonts w:ascii="Lucida Sans Unicode" w:eastAsia="Lucida Sans Unicode" w:hAnsi="Lucida Sans Unicode" w:cs="Lucida Sans Unicode"/>
      <w:color w:val="000000"/>
      <w:sz w:val="20"/>
      <w:szCs w:val="20"/>
      <w:u w:color="000000"/>
      <w:bdr w:val="nil"/>
      <w:lang w:eastAsia="ru-RU"/>
    </w:rPr>
  </w:style>
  <w:style w:type="numbering" w:customStyle="1" w:styleId="7">
    <w:name w:val="Импортированный стиль 7"/>
    <w:rsid w:val="00082097"/>
    <w:pPr>
      <w:numPr>
        <w:numId w:val="15"/>
      </w:numPr>
    </w:pPr>
  </w:style>
  <w:style w:type="paragraph" w:styleId="a6">
    <w:name w:val="Balloon Text"/>
    <w:basedOn w:val="a"/>
    <w:link w:val="a7"/>
    <w:uiPriority w:val="99"/>
    <w:semiHidden/>
    <w:unhideWhenUsed/>
    <w:rsid w:val="009B7F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DE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rside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Лябохов Даниэль</dc:creator>
  <cp:keywords/>
  <dc:description/>
  <cp:lastModifiedBy>Лябохов Даниэль</cp:lastModifiedBy>
  <cp:revision>10</cp:revision>
  <cp:lastPrinted>2018-10-10T08:57:00Z</cp:lastPrinted>
  <dcterms:created xsi:type="dcterms:W3CDTF">2018-10-10T07:01:00Z</dcterms:created>
  <dcterms:modified xsi:type="dcterms:W3CDTF">2018-10-10T11:53:00Z</dcterms:modified>
</cp:coreProperties>
</file>